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31A3" w14:textId="77777777" w:rsidR="00855527" w:rsidRPr="00855527" w:rsidRDefault="00855527" w:rsidP="00855527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453B097D" w14:textId="5EB35D30" w:rsidR="00855527" w:rsidRPr="00855527" w:rsidRDefault="00855527" w:rsidP="00855527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 w:rsidRPr="00855527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920759" wp14:editId="4230909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58" w:rsidRPr="00855527"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DA2728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 w:rsidR="00D35058" w:rsidRPr="008555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</w:t>
      </w:r>
      <w:r w:rsidR="00DA27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35058" w:rsidRPr="008555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КММ  </w:t>
      </w:r>
      <w:r w:rsidR="00A93D6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DA272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A93D6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 </w:t>
      </w:r>
      <w:r w:rsidR="00DA272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04</w:t>
      </w:r>
      <w:r w:rsidR="00A93D6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5D464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 w:rsidR="00D35058" w:rsidRPr="008555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DA272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мектепалды сыныбының</w:t>
      </w:r>
      <w:r w:rsidR="00D35058" w:rsidRPr="008555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тәрбиешісі  лауазымның бос орынына орналасуға конкурс жариялайды.</w:t>
      </w:r>
    </w:p>
    <w:p w14:paraId="04E7E0FF" w14:textId="77777777" w:rsidR="00855527" w:rsidRPr="00855527" w:rsidRDefault="00D35058" w:rsidP="008555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Жұмыс туралы ақпарат</w:t>
      </w:r>
      <w:r w:rsidR="00855527"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4EAF4F48" w14:textId="100B488B" w:rsidR="00D35058" w:rsidRPr="00855527" w:rsidRDefault="00D35058" w:rsidP="0085552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Ресми жалақы: :</w:t>
      </w:r>
      <w:r w:rsidR="00855527"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957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1306</w:t>
      </w:r>
      <w:r w:rsidR="00E66957"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E6695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55527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6816349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Толық жұмыспен қамту</w:t>
      </w:r>
    </w:p>
    <w:p w14:paraId="1CCAB11A" w14:textId="77777777" w:rsidR="00D35058" w:rsidRPr="004361B3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37BB87D6" w14:textId="0959D575" w:rsidR="00D35058" w:rsidRPr="004361B3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93D62">
        <w:rPr>
          <w:rFonts w:ascii="Times New Roman" w:hAnsi="Times New Roman" w:cs="Times New Roman"/>
          <w:sz w:val="24"/>
          <w:szCs w:val="24"/>
          <w:lang w:val="kk-KZ"/>
        </w:rPr>
        <w:t xml:space="preserve"> мөлшерлеме 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="00A93D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056E666" w14:textId="08EE7B37" w:rsidR="00D35058" w:rsidRPr="00855527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sz w:val="24"/>
          <w:szCs w:val="24"/>
          <w:lang w:val="kk-KZ"/>
        </w:rPr>
        <w:t>Құжа</w:t>
      </w:r>
      <w:r w:rsidR="00855527" w:rsidRPr="004361B3">
        <w:rPr>
          <w:rFonts w:ascii="Times New Roman" w:hAnsi="Times New Roman" w:cs="Times New Roman"/>
          <w:sz w:val="24"/>
          <w:szCs w:val="24"/>
          <w:lang w:val="kk-KZ"/>
        </w:rPr>
        <w:t>ттарды тапсырудың басталу күні:</w:t>
      </w:r>
      <w:r w:rsidR="00855527"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>.08</w:t>
      </w:r>
      <w:r w:rsidR="00855527" w:rsidRPr="004361B3">
        <w:rPr>
          <w:rFonts w:ascii="Times New Roman" w:hAnsi="Times New Roman" w:cs="Times New Roman"/>
          <w:sz w:val="24"/>
          <w:szCs w:val="24"/>
          <w:lang w:val="kk-KZ"/>
        </w:rPr>
        <w:t>.2024</w:t>
      </w:r>
    </w:p>
    <w:p w14:paraId="10D19FBD" w14:textId="29802A63" w:rsidR="00855527" w:rsidRPr="00855527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sz w:val="24"/>
          <w:szCs w:val="24"/>
          <w:lang w:val="kk-KZ"/>
        </w:rPr>
        <w:t>Құжа</w:t>
      </w:r>
      <w:r w:rsidR="00855527" w:rsidRPr="004361B3">
        <w:rPr>
          <w:rFonts w:ascii="Times New Roman" w:hAnsi="Times New Roman" w:cs="Times New Roman"/>
          <w:sz w:val="24"/>
          <w:szCs w:val="24"/>
          <w:lang w:val="kk-KZ"/>
        </w:rPr>
        <w:t>ттарды тапсырудың аяқталу күні:</w:t>
      </w:r>
      <w:r w:rsidR="00855527"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855527" w:rsidRPr="004361B3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5D464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855527" w:rsidRPr="004361B3">
        <w:rPr>
          <w:rFonts w:ascii="Times New Roman" w:hAnsi="Times New Roman" w:cs="Times New Roman"/>
          <w:sz w:val="24"/>
          <w:szCs w:val="24"/>
          <w:lang w:val="kk-KZ"/>
        </w:rPr>
        <w:t>.2024</w:t>
      </w:r>
    </w:p>
    <w:p w14:paraId="54E9D07A" w14:textId="77777777" w:rsidR="00855527" w:rsidRPr="00855527" w:rsidRDefault="00855527" w:rsidP="00855527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85552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28EFC8B7" w14:textId="77777777" w:rsidR="00D35058" w:rsidRPr="00855527" w:rsidRDefault="00855527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алалардың өмірі мен денсаулығын қорғауды қамтамасыз етеді, оларды тәрбиелеу мен оқытуда денсаулық сақтау технологияларын қолданады;</w:t>
      </w:r>
    </w:p>
    <w:p w14:paraId="11F3D9A4" w14:textId="77777777" w:rsidR="00D35058" w:rsidRPr="00855527" w:rsidRDefault="00855527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</w:t>
      </w:r>
      <w:r w:rsidRPr="00855527">
        <w:rPr>
          <w:rFonts w:ascii="Times New Roman" w:hAnsi="Times New Roman" w:cs="Times New Roman"/>
          <w:sz w:val="24"/>
          <w:szCs w:val="24"/>
          <w:lang w:val="kk-KZ"/>
        </w:rPr>
        <w:t>икалық процесті жүзеге асырады;</w:t>
      </w:r>
    </w:p>
    <w:p w14:paraId="52F13527" w14:textId="77777777" w:rsidR="00D35058" w:rsidRPr="00855527" w:rsidRDefault="00855527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індеттері    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 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</w:r>
    </w:p>
    <w:p w14:paraId="0A910B70" w14:textId="77777777" w:rsidR="00D35058" w:rsidRPr="00855527" w:rsidRDefault="00855527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алалармен жұмыс жасауда тұлғаға бағытталған тәсілді жүзеге асырады;</w:t>
      </w:r>
    </w:p>
    <w:p w14:paraId="79707B3C" w14:textId="77777777" w:rsidR="00D35058" w:rsidRPr="00855527" w:rsidRDefault="00855527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жоспарлайды;</w:t>
      </w:r>
    </w:p>
    <w:p w14:paraId="6B34ABCC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ол жеткізілген нәтижелерді талдау негізінде білім беру қызметін жобалайды;</w:t>
      </w:r>
    </w:p>
    <w:p w14:paraId="5EAFACD0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</w:r>
    </w:p>
    <w:p w14:paraId="1485A392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амандардың ұсынымдарын ескере отырып, ерекше білім берілуіне қажеттілігі бар әрбір балаға жеке қарауды қамтамасыз етеді;</w:t>
      </w:r>
    </w:p>
    <w:p w14:paraId="65E0E31D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ектепке дейінгі ұйымда өткізілетін іс-шараларға (кеңестер, педагогикалық және әдістемелік кеңестер, конкурстар және басқалар)қатысады;</w:t>
      </w:r>
    </w:p>
    <w:p w14:paraId="7F75CFE2" w14:textId="77777777" w:rsidR="00D35058" w:rsidRPr="00855527" w:rsidRDefault="00855527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ектепке дейінгі жастағы балаларды тәрбиелеу және оқыту мәселелері бойынша ата-аналарға консультациялық көмекті жүзеге асырады.</w:t>
      </w:r>
    </w:p>
    <w:p w14:paraId="65B51712" w14:textId="77777777" w:rsidR="00855527" w:rsidRPr="004361B3" w:rsidRDefault="00855527" w:rsidP="00855527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361B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Конкурсқа қатысушыларға қойылатын негізгі талаптар:</w:t>
      </w:r>
    </w:p>
    <w:p w14:paraId="6F43050C" w14:textId="77777777" w:rsidR="00855527" w:rsidRPr="00855527" w:rsidRDefault="00D35058" w:rsidP="0085552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"Мектепке дейінгі тәрбие және оқыту"</w:t>
      </w:r>
      <w:r w:rsidR="0057555B">
        <w:rPr>
          <w:rFonts w:ascii="Times New Roman" w:hAnsi="Times New Roman" w:cs="Times New Roman"/>
          <w:sz w:val="24"/>
          <w:szCs w:val="24"/>
          <w:lang w:val="kk-KZ"/>
        </w:rPr>
        <w:t xml:space="preserve"> немесе «Бастауыш білім берудің әдістемесі»</w:t>
      </w:r>
      <w:r w:rsidRPr="00855527">
        <w:rPr>
          <w:rFonts w:ascii="Times New Roman" w:hAnsi="Times New Roman" w:cs="Times New Roman"/>
          <w:sz w:val="24"/>
          <w:szCs w:val="24"/>
          <w:lang w:val="kk-KZ"/>
        </w:rPr>
        <w:t xml:space="preserve"> бағыты бойынша жоғары және (немесе) жоғары оқу орнынан кейінгі немесе техникалық және кәсіптік педагогикалық білім немесе жоғары және (немесе) жоғары оқу орнынан </w:t>
      </w:r>
      <w:r w:rsidRPr="00855527">
        <w:rPr>
          <w:rFonts w:ascii="Times New Roman" w:hAnsi="Times New Roman" w:cs="Times New Roman"/>
          <w:sz w:val="24"/>
          <w:szCs w:val="24"/>
          <w:lang w:val="kk-KZ"/>
        </w:rPr>
        <w:lastRenderedPageBreak/>
        <w:t>кейінгі және (немесе) техникалық және кәсіптік педагогикалық білім немесе педагогикалық қайта даярлығын растайтын құжат, жұмыс өтіліне талаптар қойылмайды;</w:t>
      </w:r>
    </w:p>
    <w:p w14:paraId="792592B2" w14:textId="77777777" w:rsidR="00D35058" w:rsidRPr="00855527" w:rsidRDefault="00855527" w:rsidP="004361B3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D35058" w:rsidRPr="00855527">
        <w:rPr>
          <w:rFonts w:ascii="Times New Roman" w:hAnsi="Times New Roman" w:cs="Times New Roman"/>
          <w:sz w:val="24"/>
          <w:szCs w:val="24"/>
          <w:lang w:val="kk-KZ"/>
        </w:rPr>
        <w:t>әне (немесе) біліктілігінің жоғары деңгейі болған кезде мектепке дейінгі ұйым тәрбиешісі лауазымындағы жұмыс өтілі: педагог-модератор және педагог-сарапшы үшін кемінде 2 жыл, педагог-зерттеуші үшін кемінде 3 жыл, педагог-шебер үшін - 5 жыл;</w:t>
      </w:r>
    </w:p>
    <w:p w14:paraId="3179A1E3" w14:textId="77777777" w:rsidR="00D35058" w:rsidRPr="00855527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  <w:lang w:val="kk-KZ"/>
        </w:rPr>
        <w:t>және (немесе) біліктілігінің орта деңгейі болған кезде мектепке дейінгі ұйымның тәрбиеші лауазымындағы жұмыс өтілі: педагог-модератор үшін-кемінде 2 жыл; педагог – сарапшы үшін - кемінде 3 жыл, педагог-зерттеуші үшін-кемінде 4 жыл.</w:t>
      </w:r>
    </w:p>
    <w:p w14:paraId="2244589C" w14:textId="77777777" w:rsidR="00855527" w:rsidRPr="00855527" w:rsidRDefault="00855527" w:rsidP="00855527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Конкурсқа қатысу үшін үміткер hr-nobd.edu.kz сайтына келесі құжаттарды жүктейді:</w:t>
      </w:r>
    </w:p>
    <w:p w14:paraId="330815AA" w14:textId="77777777" w:rsidR="00855527" w:rsidRPr="00F358F9" w:rsidRDefault="00855527" w:rsidP="00F358F9">
      <w:pPr>
        <w:pStyle w:val="11"/>
        <w:rPr>
          <w:lang w:val="kk-KZ"/>
        </w:rPr>
      </w:pPr>
      <w:r w:rsidRPr="00855527">
        <w:rPr>
          <w:lang w:val="kk-KZ"/>
        </w:rPr>
        <w:t xml:space="preserve">1) осы Қағидаларға 10-қосымшаға сәйкес нысан бойынша қоса берілетін құжаттардың тізбесін көрсете отырып, білдірген </w:t>
      </w:r>
      <w:r w:rsidR="00F358F9" w:rsidRPr="00F358F9">
        <w:rPr>
          <w:lang w:val="kk-KZ"/>
        </w:rPr>
        <w:t>«</w:t>
      </w:r>
      <w:r w:rsidR="00F358F9" w:rsidRPr="00F358F9">
        <w:rPr>
          <w:bCs/>
          <w:lang w:val="kk-KZ"/>
        </w:rPr>
        <w:t>Қостанай облысы әкімдігі білім басқармасының «Қостанай қаласы білім бөлімінің №15 жалпы білім беретін мектебі» КММ</w:t>
      </w:r>
      <w:r w:rsidR="00F358F9">
        <w:rPr>
          <w:bCs/>
          <w:lang w:val="kk-KZ"/>
        </w:rPr>
        <w:t xml:space="preserve"> </w:t>
      </w:r>
      <w:r w:rsidRPr="00855527">
        <w:rPr>
          <w:lang w:val="kk-KZ"/>
        </w:rPr>
        <w:t xml:space="preserve"> директорының атына тіркелген жері, нақты тұратын жері, байланыс телефондары көрсетілген конкурсқа қатысу туралы өтініш; </w:t>
      </w:r>
    </w:p>
    <w:p w14:paraId="5833EF0D" w14:textId="77777777" w:rsidR="00855527" w:rsidRPr="004361B3" w:rsidRDefault="00855527" w:rsidP="0085552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66ACD3" w14:textId="77777777" w:rsidR="00855527" w:rsidRPr="004361B3" w:rsidRDefault="00855527" w:rsidP="0085552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0D00F219" w14:textId="77777777" w:rsidR="00855527" w:rsidRPr="004361B3" w:rsidRDefault="00855527" w:rsidP="0085552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78545B95" w14:textId="77777777" w:rsidR="00855527" w:rsidRPr="004361B3" w:rsidRDefault="00855527" w:rsidP="0085552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361B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574A4D4D" w14:textId="77777777" w:rsidR="00855527" w:rsidRPr="00A93D62" w:rsidRDefault="00855527" w:rsidP="0085552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93D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8846BA5" w14:textId="77777777" w:rsidR="00855527" w:rsidRPr="00A93D62" w:rsidRDefault="00855527" w:rsidP="00855527">
      <w:pPr>
        <w:pStyle w:val="2"/>
        <w:shd w:val="clear" w:color="auto" w:fill="FFFFFF"/>
        <w:spacing w:before="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93D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B228FA0" w14:textId="77777777" w:rsidR="00855527" w:rsidRPr="00A93D62" w:rsidRDefault="00855527" w:rsidP="00855527">
      <w:pPr>
        <w:pStyle w:val="2"/>
        <w:shd w:val="clear" w:color="auto" w:fill="FFFFFF"/>
        <w:spacing w:before="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93D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8) 11-қосымшаға сәйкес нысан бойынша педагогтің бос немесе уақытша бос лауазымына кандидаттың толтырылған </w:t>
      </w:r>
      <w:r w:rsidRPr="008555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б</w:t>
      </w:r>
      <w:r w:rsidRPr="00A93D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ағалау парағы.</w:t>
      </w:r>
    </w:p>
    <w:p w14:paraId="27ECE28A" w14:textId="77777777" w:rsidR="00855527" w:rsidRPr="0041653D" w:rsidRDefault="00855527" w:rsidP="00855527">
      <w:pPr>
        <w:pStyle w:val="2"/>
        <w:shd w:val="clear" w:color="auto" w:fill="FFFFFF"/>
        <w:spacing w:before="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4165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9) Соттылығы жоқ екенін растайтын анықтама</w:t>
      </w:r>
    </w:p>
    <w:p w14:paraId="5FCA1593" w14:textId="77777777" w:rsidR="00DA2728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41653D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</w:p>
    <w:p w14:paraId="48253771" w14:textId="6F2C202C" w:rsidR="00D35058" w:rsidRPr="00855527" w:rsidRDefault="00D35058" w:rsidP="00D350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55527">
        <w:rPr>
          <w:rFonts w:ascii="Times New Roman" w:hAnsi="Times New Roman" w:cs="Times New Roman"/>
          <w:sz w:val="24"/>
          <w:szCs w:val="24"/>
        </w:rPr>
        <w:t>Электрондық пошта : osh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32</w:t>
      </w:r>
      <w:r w:rsidRPr="00855527">
        <w:rPr>
          <w:rFonts w:ascii="Times New Roman" w:hAnsi="Times New Roman" w:cs="Times New Roman"/>
          <w:sz w:val="24"/>
          <w:szCs w:val="24"/>
        </w:rPr>
        <w:t>@kst-goo.kz</w:t>
      </w:r>
    </w:p>
    <w:p w14:paraId="56CCCAEF" w14:textId="4BE46C98" w:rsidR="005435C0" w:rsidRPr="00DA2728" w:rsidRDefault="00D35058" w:rsidP="00D3505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55527">
        <w:rPr>
          <w:rFonts w:ascii="Times New Roman" w:hAnsi="Times New Roman" w:cs="Times New Roman"/>
          <w:sz w:val="24"/>
          <w:szCs w:val="24"/>
        </w:rPr>
        <w:t xml:space="preserve">Байланыс нөмірі: +7 </w:t>
      </w:r>
      <w:r w:rsidR="00DA2728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5435C0" w:rsidRPr="00DA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D3"/>
    <w:rsid w:val="003637D3"/>
    <w:rsid w:val="0041653D"/>
    <w:rsid w:val="004361B3"/>
    <w:rsid w:val="005435C0"/>
    <w:rsid w:val="0057555B"/>
    <w:rsid w:val="005D4647"/>
    <w:rsid w:val="00846D27"/>
    <w:rsid w:val="00855527"/>
    <w:rsid w:val="0098164B"/>
    <w:rsid w:val="00A93D62"/>
    <w:rsid w:val="00D35058"/>
    <w:rsid w:val="00DA2728"/>
    <w:rsid w:val="00DC5FAF"/>
    <w:rsid w:val="00E66957"/>
    <w:rsid w:val="00F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F808"/>
  <w15:docId w15:val="{ABA089FE-CC35-481B-89A7-CC7556C7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58"/>
  </w:style>
  <w:style w:type="paragraph" w:styleId="1">
    <w:name w:val="heading 1"/>
    <w:basedOn w:val="a"/>
    <w:next w:val="a"/>
    <w:link w:val="10"/>
    <w:uiPriority w:val="9"/>
    <w:qFormat/>
    <w:rsid w:val="00855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5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5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D35058"/>
  </w:style>
  <w:style w:type="character" w:customStyle="1" w:styleId="ml-2">
    <w:name w:val="ml-2"/>
    <w:basedOn w:val="a0"/>
    <w:rsid w:val="00D35058"/>
  </w:style>
  <w:style w:type="character" w:styleId="a3">
    <w:name w:val="Strong"/>
    <w:basedOn w:val="a0"/>
    <w:uiPriority w:val="22"/>
    <w:qFormat/>
    <w:rsid w:val="00D35058"/>
    <w:rPr>
      <w:b/>
      <w:bCs/>
    </w:rPr>
  </w:style>
  <w:style w:type="paragraph" w:styleId="a4">
    <w:name w:val="Normal (Web)"/>
    <w:basedOn w:val="a"/>
    <w:uiPriority w:val="99"/>
    <w:semiHidden/>
    <w:unhideWhenUsed/>
    <w:rsid w:val="00D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35058"/>
    <w:rPr>
      <w:color w:val="0000FF"/>
      <w:u w:val="single"/>
    </w:rPr>
  </w:style>
  <w:style w:type="paragraph" w:styleId="a6">
    <w:name w:val="No Spacing"/>
    <w:uiPriority w:val="1"/>
    <w:qFormat/>
    <w:rsid w:val="00D3505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5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5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5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358F9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9593064">
              <w:marLeft w:val="0"/>
              <w:marRight w:val="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65677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5280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58456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072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51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0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884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089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794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88286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573886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8" w:color="auto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  <w:divsChild>
                        <w:div w:id="20265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712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44207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3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407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89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538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13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153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00733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1975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29779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073019">
              <w:marLeft w:val="0"/>
              <w:marRight w:val="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9427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92108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7761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7069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5170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94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17</cp:revision>
  <dcterms:created xsi:type="dcterms:W3CDTF">2024-09-25T05:59:00Z</dcterms:created>
  <dcterms:modified xsi:type="dcterms:W3CDTF">2025-08-04T09:47:00Z</dcterms:modified>
</cp:coreProperties>
</file>