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94CE2" w14:textId="77777777" w:rsidR="00BD0A8E" w:rsidRDefault="00BD0A8E" w:rsidP="00BD0A8E">
      <w:pPr>
        <w:pStyle w:val="1"/>
        <w:shd w:val="clear" w:color="auto" w:fill="FFFFFF"/>
        <w:spacing w:before="300" w:after="150"/>
        <w:jc w:val="center"/>
        <w:rPr>
          <w:rFonts w:ascii="Noto Serif" w:hAnsi="Noto Serif"/>
          <w:b/>
          <w:bCs/>
          <w:sz w:val="45"/>
          <w:szCs w:val="45"/>
          <w:lang w:val="kk-KZ"/>
        </w:rPr>
      </w:pPr>
      <w:r>
        <w:rPr>
          <w:rFonts w:ascii="Noto Serif" w:hAnsi="Noto Serif"/>
          <w:sz w:val="45"/>
          <w:szCs w:val="45"/>
        </w:rPr>
        <w:t>НАЗАР АУДАРЫҢЫЗ КОНКУРС!</w:t>
      </w:r>
    </w:p>
    <w:p w14:paraId="7CC75D61" w14:textId="26D8F761" w:rsidR="00BD0A8E" w:rsidRDefault="00BD0A8E" w:rsidP="00BD0A8E">
      <w:pPr>
        <w:jc w:val="both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7157F65" wp14:editId="1EC52FDE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628775" cy="1639570"/>
            <wp:effectExtent l="0" t="0" r="9525" b="0"/>
            <wp:wrapThrough wrapText="bothSides">
              <wp:wrapPolygon edited="0">
                <wp:start x="0" y="0"/>
                <wp:lineTo x="0" y="21332"/>
                <wp:lineTo x="21474" y="21332"/>
                <wp:lineTo x="21474" y="0"/>
                <wp:lineTo x="0" y="0"/>
              </wp:wrapPolygon>
            </wp:wrapThrough>
            <wp:docPr id="2" name="Рисунок 2" descr="C:\Users\User\Desktop\ДИСК\2024-2025\Жұмысқа қабылдау\Сайтқа\картин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Desktop\ДИСК\2024-2025\Жұмысқа қабылдау\Сайтқа\картина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Қостанай облысы әкімдігі білім басқармасының «Қостанай қаласы білім бөлімінің № 32 жалпы білім беретін мектебі»КММ 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2025 жылдың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23 қыркүйегінен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бастап  информатика пән мұғалімі лауазымның бос орынына орналасуға конкурс жариялайды.</w:t>
      </w:r>
    </w:p>
    <w:p w14:paraId="075645EE" w14:textId="77777777" w:rsidR="00BD0A8E" w:rsidRDefault="00BD0A8E" w:rsidP="00BD0A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туралы ақпарат: тұрақты</w:t>
      </w:r>
      <w:r w:rsidRPr="00685761">
        <w:rPr>
          <w:rFonts w:ascii="Times New Roman" w:hAnsi="Times New Roman" w:cs="Times New Roman"/>
          <w:sz w:val="24"/>
          <w:szCs w:val="24"/>
          <w:lang w:val="kk-KZ"/>
        </w:rPr>
        <w:t xml:space="preserve"> жұмыс орны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3C58053" w14:textId="4E90A2A0" w:rsidR="00BD0A8E" w:rsidRDefault="00BD0A8E" w:rsidP="00BD0A8E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Ресми жалақы: : </w:t>
      </w:r>
      <w:r w:rsidRPr="003E4ACA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>0000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нан </w:t>
      </w:r>
      <w:r w:rsidRPr="003E4ACA">
        <w:rPr>
          <w:rFonts w:ascii="Times New Roman" w:hAnsi="Times New Roman" w:cs="Times New Roman"/>
          <w:sz w:val="24"/>
          <w:szCs w:val="24"/>
          <w:lang w:val="kk-KZ"/>
        </w:rPr>
        <w:t>150000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₸</w:t>
      </w:r>
    </w:p>
    <w:p w14:paraId="1AD8A0DC" w14:textId="77777777" w:rsidR="00BD0A8E" w:rsidRDefault="00BD0A8E" w:rsidP="00BD0A8E">
      <w:pPr>
        <w:pStyle w:val="ad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Жұмыспен қамту түрі : толық жұмыс күні  </w:t>
      </w:r>
    </w:p>
    <w:p w14:paraId="039FCDF3" w14:textId="77777777" w:rsidR="00BD0A8E" w:rsidRDefault="00BD0A8E" w:rsidP="00BD0A8E">
      <w:pPr>
        <w:pStyle w:val="ad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Оқыту тілі : Қазақша</w:t>
      </w:r>
    </w:p>
    <w:p w14:paraId="24AC9555" w14:textId="6493B02D" w:rsidR="00BD0A8E" w:rsidRDefault="00BD0A8E" w:rsidP="00BD0A8E">
      <w:pPr>
        <w:pStyle w:val="ad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Сағат саны : 1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сағат  </w:t>
      </w:r>
    </w:p>
    <w:p w14:paraId="0BE99E3F" w14:textId="13889980" w:rsidR="00BD0A8E" w:rsidRDefault="00BD0A8E" w:rsidP="00BD0A8E">
      <w:pPr>
        <w:pStyle w:val="ad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Құжаттарды тапсырудың басталу күні: 2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>.0</w:t>
      </w: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>
        <w:rPr>
          <w:rFonts w:ascii="Times New Roman" w:hAnsi="Times New Roman" w:cs="Times New Roman"/>
          <w:sz w:val="24"/>
          <w:szCs w:val="24"/>
          <w:lang w:val="kk-KZ"/>
        </w:rPr>
        <w:t>.2025</w:t>
      </w:r>
    </w:p>
    <w:p w14:paraId="1C688B7D" w14:textId="5DD2F4EA" w:rsidR="00BD0A8E" w:rsidRDefault="00BD0A8E" w:rsidP="00BD0A8E">
      <w:pPr>
        <w:pStyle w:val="ad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Құжаттарды тапсырудың аяқталу күні: 0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10</w:t>
      </w:r>
      <w:r>
        <w:rPr>
          <w:rFonts w:ascii="Times New Roman" w:hAnsi="Times New Roman" w:cs="Times New Roman"/>
          <w:sz w:val="24"/>
          <w:szCs w:val="24"/>
          <w:lang w:val="kk-KZ"/>
        </w:rPr>
        <w:t>.2025</w:t>
      </w:r>
    </w:p>
    <w:p w14:paraId="71BC0184" w14:textId="77777777" w:rsidR="00BD0A8E" w:rsidRDefault="00BD0A8E" w:rsidP="00BD0A8E">
      <w:pPr>
        <w:pStyle w:val="2"/>
        <w:shd w:val="clear" w:color="auto" w:fill="FFFFFF"/>
        <w:spacing w:before="300" w:after="150"/>
        <w:jc w:val="both"/>
        <w:rPr>
          <w:rStyle w:val="ac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>
        <w:rPr>
          <w:rStyle w:val="ac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Негізгі функционалдық міндеттері:</w:t>
      </w:r>
    </w:p>
    <w:p w14:paraId="54930D41" w14:textId="77777777" w:rsidR="00BD0A8E" w:rsidRPr="00B122F8" w:rsidRDefault="00BD0A8E" w:rsidP="00BD0A8E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>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</w:r>
    </w:p>
    <w:p w14:paraId="28704A76" w14:textId="77777777" w:rsidR="00BD0A8E" w:rsidRPr="00B122F8" w:rsidRDefault="00BD0A8E" w:rsidP="00BD0A8E">
      <w:pPr>
        <w:pStyle w:val="ad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344AC0">
        <w:rPr>
          <w:rFonts w:ascii="Times New Roman" w:hAnsi="Times New Roman" w:cs="Times New Roman"/>
          <w:sz w:val="24"/>
          <w:szCs w:val="24"/>
          <w:lang w:val="kk-KZ"/>
        </w:rPr>
        <w:t>білім алушы мен тәрбиеленуші тұлғасының жалпы мәдениетін қалыптастыруға және оны әлеуметтендіруге ықпал етеді, білім алушылардың жеке қабілеттерін анықтайды және дамытуға жәрдемдеседі;</w:t>
      </w:r>
    </w:p>
    <w:p w14:paraId="76E54E28" w14:textId="77777777" w:rsidR="00BD0A8E" w:rsidRPr="00B122F8" w:rsidRDefault="00BD0A8E" w:rsidP="00BD0A8E">
      <w:pPr>
        <w:pStyle w:val="ad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білім алушыда педагогқа құрметпен қарауға тәрбиелейді, педагогтың аты мен әкесінің аты бойынша сыпайы қарым-қатынас немесе "учитель/мұғалім" тікелей қарым-қатынас арқылы қарым-қатынастың іскерлік стилі мен сөйлеу этикетін сақтауға үйретеді;</w:t>
      </w:r>
    </w:p>
    <w:p w14:paraId="55F444B3" w14:textId="77777777" w:rsidR="00BD0A8E" w:rsidRPr="00B122F8" w:rsidRDefault="00BD0A8E" w:rsidP="00BD0A8E">
      <w:pPr>
        <w:pStyle w:val="ad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білім алушылардың жеке қажеттіліктерін ескере отырып, оқытудың жаңа тәсілдерін, тиімді нысандарын, әдістері мен құралдарын қолданады;</w:t>
      </w:r>
    </w:p>
    <w:p w14:paraId="16FC5DB9" w14:textId="77777777" w:rsidR="00BD0A8E" w:rsidRPr="00B122F8" w:rsidRDefault="00BD0A8E" w:rsidP="00BD0A8E">
      <w:pPr>
        <w:pStyle w:val="ad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пәндер бойынша қысқа мерзімді және орта мерзімді (күнтізбелік-тақырыптық) жоспарлар, бөлім үшін жиынтық бағалау және тоқсан үшін жиынтық бағалау үшін тапсырмалар жасайды;</w:t>
      </w:r>
    </w:p>
    <w:p w14:paraId="6AA43BC0" w14:textId="77777777" w:rsidR="00BD0A8E" w:rsidRPr="00B122F8" w:rsidRDefault="00BD0A8E" w:rsidP="00BD0A8E">
      <w:pPr>
        <w:pStyle w:val="ad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бөлім бойынша жиынтық бағалауды және тоқсан бойынша жиынтық бағалауды өткізу қорытындысы бойынша талдау жүргізеді;</w:t>
      </w:r>
    </w:p>
    <w:p w14:paraId="399521C5" w14:textId="77777777" w:rsidR="00BD0A8E" w:rsidRPr="00B122F8" w:rsidRDefault="00BD0A8E" w:rsidP="00BD0A8E">
      <w:pPr>
        <w:pStyle w:val="ad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B122F8">
        <w:rPr>
          <w:rFonts w:ascii="Times New Roman" w:hAnsi="Times New Roman" w:cs="Times New Roman"/>
          <w:sz w:val="24"/>
          <w:szCs w:val="24"/>
        </w:rPr>
        <w:t>журналдарды (қаға</w:t>
      </w:r>
      <w:r>
        <w:rPr>
          <w:rFonts w:ascii="Times New Roman" w:hAnsi="Times New Roman" w:cs="Times New Roman"/>
          <w:sz w:val="24"/>
          <w:szCs w:val="24"/>
        </w:rPr>
        <w:t>з немесе электрондық)толтырады;</w:t>
      </w:r>
    </w:p>
    <w:p w14:paraId="293D676C" w14:textId="77777777" w:rsidR="00BD0A8E" w:rsidRPr="00B122F8" w:rsidRDefault="00BD0A8E" w:rsidP="00BD0A8E">
      <w:pPr>
        <w:pStyle w:val="ad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оқу үрдісінде заманауи ақпараттық-коммуникациялық технологияларды қолданады;</w:t>
      </w:r>
    </w:p>
    <w:p w14:paraId="33B56071" w14:textId="77777777" w:rsidR="00BD0A8E" w:rsidRPr="00B122F8" w:rsidRDefault="00BD0A8E" w:rsidP="00BD0A8E">
      <w:pPr>
        <w:pStyle w:val="ad"/>
        <w:jc w:val="both"/>
        <w:rPr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оқу процесінде қарапайым бағдарламалық қамтамасыз етуді және ақпараттық-коммуникациялық технологиялардың қосымшаларын пайдаланады</w:t>
      </w:r>
      <w:r>
        <w:rPr>
          <w:lang w:val="kk-KZ"/>
        </w:rPr>
        <w:t>;</w:t>
      </w:r>
    </w:p>
    <w:p w14:paraId="5041B075" w14:textId="77777777" w:rsidR="00BD0A8E" w:rsidRPr="00B122F8" w:rsidRDefault="00BD0A8E" w:rsidP="00BD0A8E">
      <w:pPr>
        <w:pStyle w:val="ad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білім алушылар мен тәрбиеленушілердің мемлекеттік жалпыға міндетті білім беру стандартында көзделген деңгейден төмен емес тұлғалық, Жүйелік-қызметтік, пәндік нәтижелерге қол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жеткізуін қамтамасыз етеді;</w:t>
      </w:r>
    </w:p>
    <w:p w14:paraId="031B5771" w14:textId="77777777" w:rsidR="00BD0A8E" w:rsidRPr="00B122F8" w:rsidRDefault="00BD0A8E" w:rsidP="00BD0A8E">
      <w:pPr>
        <w:pStyle w:val="ad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оқу бағдарламаларын, оның ішінде ерекше білім берілуіне қажеттілігі бар білім алушыларға арналған бағдарламаларды әзірлеуге және орындауға қатысады, оқу жоспарына және оқу процесінің кестесіне сәйкес олардың толық көлемде і</w:t>
      </w:r>
      <w:r>
        <w:rPr>
          <w:rFonts w:ascii="Times New Roman" w:hAnsi="Times New Roman" w:cs="Times New Roman"/>
          <w:sz w:val="24"/>
          <w:szCs w:val="24"/>
          <w:lang w:val="kk-KZ"/>
        </w:rPr>
        <w:t>ске асырылуын қамтамасыз етеді;</w:t>
      </w:r>
    </w:p>
    <w:p w14:paraId="4AF642D9" w14:textId="77777777" w:rsidR="00BD0A8E" w:rsidRPr="00B122F8" w:rsidRDefault="00BD0A8E" w:rsidP="00BD0A8E">
      <w:pPr>
        <w:pStyle w:val="ad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білім алушылардың, тәрбиеленушілердің жеке қабілеттерін, қызығушылықтарын ж</w:t>
      </w:r>
      <w:r>
        <w:rPr>
          <w:rFonts w:ascii="Times New Roman" w:hAnsi="Times New Roman" w:cs="Times New Roman"/>
          <w:sz w:val="24"/>
          <w:szCs w:val="24"/>
          <w:lang w:val="kk-KZ"/>
        </w:rPr>
        <w:t>әне бейімділіктерін зерделейді;</w:t>
      </w:r>
    </w:p>
    <w:p w14:paraId="646F4C88" w14:textId="77777777" w:rsidR="00BD0A8E" w:rsidRPr="00B122F8" w:rsidRDefault="00BD0A8E" w:rsidP="00BD0A8E">
      <w:pPr>
        <w:pStyle w:val="ad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инклюзивті білім беру үшін жағдай жасайды;</w:t>
      </w:r>
    </w:p>
    <w:p w14:paraId="1CD7FC1D" w14:textId="77777777" w:rsidR="00BD0A8E" w:rsidRDefault="00BD0A8E" w:rsidP="00BD0A8E">
      <w:pPr>
        <w:pStyle w:val="ad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ерекше білім беру қажеттіліктері бар білім алушының жеке қажеттіліктерін ескере отырып, оқу бағдарламаларын бейімдейді;</w:t>
      </w:r>
    </w:p>
    <w:p w14:paraId="24EF9DEF" w14:textId="77777777" w:rsidR="00BD0A8E" w:rsidRDefault="00BD0A8E" w:rsidP="00BD0A8E">
      <w:pPr>
        <w:pStyle w:val="ad"/>
        <w:rPr>
          <w:rStyle w:val="ac"/>
          <w:rFonts w:ascii="Times New Roman" w:hAnsi="Times New Roman" w:cs="Times New Roman"/>
          <w:sz w:val="24"/>
          <w:szCs w:val="24"/>
          <w:lang w:val="kk-KZ"/>
        </w:rPr>
      </w:pPr>
    </w:p>
    <w:p w14:paraId="178A928C" w14:textId="77777777" w:rsidR="00BD0A8E" w:rsidRDefault="00BD0A8E" w:rsidP="00BD0A8E">
      <w:pPr>
        <w:pStyle w:val="ad"/>
        <w:rPr>
          <w:rStyle w:val="ac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c"/>
          <w:rFonts w:ascii="Times New Roman" w:hAnsi="Times New Roman" w:cs="Times New Roman"/>
          <w:sz w:val="24"/>
          <w:szCs w:val="24"/>
          <w:lang w:val="kk-KZ"/>
        </w:rPr>
        <w:lastRenderedPageBreak/>
        <w:t>Конкурсқа қатысушыларға қойылатын негізгі талаптар:</w:t>
      </w:r>
    </w:p>
    <w:p w14:paraId="3A24CB98" w14:textId="77777777" w:rsidR="00BD0A8E" w:rsidRDefault="00BD0A8E" w:rsidP="00BD0A8E">
      <w:pPr>
        <w:pStyle w:val="ad"/>
        <w:rPr>
          <w:rStyle w:val="ac"/>
          <w:rFonts w:ascii="Times New Roman" w:hAnsi="Times New Roman" w:cs="Times New Roman"/>
          <w:sz w:val="24"/>
          <w:szCs w:val="24"/>
          <w:lang w:val="kk-KZ"/>
        </w:rPr>
      </w:pPr>
    </w:p>
    <w:p w14:paraId="30A34BAE" w14:textId="77777777" w:rsidR="00BD0A8E" w:rsidRDefault="00BD0A8E" w:rsidP="00BD0A8E">
      <w:pPr>
        <w:pStyle w:val="ad"/>
        <w:jc w:val="both"/>
        <w:rPr>
          <w:rFonts w:ascii="Times New Roman" w:hAnsi="Times New Roman"/>
          <w:bCs/>
          <w:sz w:val="24"/>
          <w:lang w:val="kk-KZ"/>
        </w:rPr>
      </w:pPr>
      <w:r>
        <w:rPr>
          <w:rFonts w:ascii="Times New Roman" w:hAnsi="Times New Roman"/>
          <w:bCs/>
          <w:sz w:val="24"/>
          <w:lang w:val="kk-KZ"/>
        </w:rPr>
        <w:t>Жоғары және (немесе) жоғары оқу орнынан кейінгі немесе техникалық және кәсіптік педагогикалық немесе педагогикалық қайта даярлығын растайтын құжат, жұмыс стажына талап қойылмайды;</w:t>
      </w:r>
    </w:p>
    <w:p w14:paraId="039B144D" w14:textId="77777777" w:rsidR="00BD0A8E" w:rsidRDefault="00BD0A8E" w:rsidP="00BD0A8E">
      <w:pPr>
        <w:pStyle w:val="ad"/>
        <w:jc w:val="both"/>
        <w:rPr>
          <w:rFonts w:ascii="Times New Roman" w:hAnsi="Times New Roman"/>
          <w:bCs/>
          <w:sz w:val="24"/>
          <w:lang w:val="kk-KZ"/>
        </w:rPr>
      </w:pPr>
      <w:r>
        <w:rPr>
          <w:rFonts w:ascii="Times New Roman" w:hAnsi="Times New Roman"/>
          <w:bCs/>
          <w:sz w:val="24"/>
          <w:lang w:val="kk-KZ"/>
        </w:rPr>
        <w:t>және (немесе) біліктілігі жоғары немесе орта деңгейдегі жұмыс өтілі педагог-модератор үшін кемінде 3 жыл, педагог-сарапшы үшін - 4 жыл, педагог-зерттеуші үшін – 5 жыл және (немесе) біліктілігі жоғары деңгейдегі жұмыс өтілі педагог-шебер үшін – 5 жыл.</w:t>
      </w:r>
    </w:p>
    <w:p w14:paraId="6F668963" w14:textId="77777777" w:rsidR="00BD0A8E" w:rsidRDefault="00BD0A8E" w:rsidP="00BD0A8E">
      <w:pPr>
        <w:pStyle w:val="ad"/>
        <w:rPr>
          <w:rFonts w:ascii="Times New Roman" w:hAnsi="Times New Roman"/>
          <w:bCs/>
          <w:sz w:val="24"/>
          <w:lang w:val="kk-KZ"/>
        </w:rPr>
      </w:pPr>
    </w:p>
    <w:p w14:paraId="4BB19CBE" w14:textId="77777777" w:rsidR="00BD0A8E" w:rsidRPr="00464409" w:rsidRDefault="00BD0A8E" w:rsidP="00BD0A8E">
      <w:pPr>
        <w:pStyle w:val="ad"/>
        <w:jc w:val="both"/>
        <w:rPr>
          <w:rFonts w:ascii="Times New Roman" w:hAnsi="Times New Roman" w:cs="Times New Roman"/>
          <w:bCs/>
          <w:sz w:val="24"/>
          <w:szCs w:val="24"/>
          <w:lang w:val="ru-KZ"/>
        </w:rPr>
      </w:pPr>
    </w:p>
    <w:p w14:paraId="77D6EF93" w14:textId="0B22715F" w:rsidR="00BD0A8E" w:rsidRDefault="00BD0A8E" w:rsidP="00BD0A8E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Конкурсқа қатысу үшін үміткер </w:t>
      </w:r>
      <w:r w:rsidR="007C058A" w:rsidRPr="007C058A">
        <w:rPr>
          <w:rFonts w:ascii="Times New Roman" w:hAnsi="Times New Roman" w:cs="Times New Roman"/>
          <w:b/>
          <w:sz w:val="24"/>
          <w:szCs w:val="24"/>
          <w:lang w:val="kk-KZ"/>
        </w:rPr>
        <w:t>hr.nobd.edu.kz</w:t>
      </w:r>
      <w:r w:rsidR="007C058A" w:rsidRPr="007C058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C058A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«Педагогтарды жұмысқа қабылдау» модулінде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келесі құжаттарды </w:t>
      </w:r>
      <w:r w:rsidR="007C058A">
        <w:rPr>
          <w:rFonts w:ascii="Times New Roman" w:hAnsi="Times New Roman" w:cs="Times New Roman"/>
          <w:b/>
          <w:sz w:val="24"/>
          <w:szCs w:val="24"/>
          <w:lang w:val="kk-KZ"/>
        </w:rPr>
        <w:t>жүктейді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7AA4FF09" w14:textId="77777777" w:rsidR="007C058A" w:rsidRDefault="007C058A" w:rsidP="00BD0A8E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B1D058" w14:textId="77777777" w:rsidR="00BD0A8E" w:rsidRDefault="00BD0A8E" w:rsidP="007C058A">
      <w:pPr>
        <w:pStyle w:val="ad"/>
        <w:spacing w:after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1) осы Қағидаларға 10-қосымшаға сәйкес нысан бойынша қоса берілетін құжаттардың тізбесін көрсете отырып, білдірген «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Қостанай облысы әкімдігі білім басқармасының «Қостанай қаласы білім бөлімінің №</w:t>
      </w:r>
      <w:r w:rsidRPr="0010247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32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жалпы білім беретін мектебі» КММ-</w:t>
      </w:r>
      <w:r>
        <w:rPr>
          <w:rFonts w:ascii="Times New Roman" w:hAnsi="Times New Roman" w:cs="Times New Roman"/>
          <w:sz w:val="24"/>
          <w:szCs w:val="24"/>
          <w:lang w:val="kk-KZ"/>
        </w:rPr>
        <w:t>нің директорының атына тіркелген жері, нақты тұратын жері, байланыс телефондары көрсетілген конкурсқа қатысу туралы өтініш; </w:t>
      </w:r>
    </w:p>
    <w:p w14:paraId="3F926FD9" w14:textId="77777777" w:rsidR="00BD0A8E" w:rsidRDefault="00BD0A8E" w:rsidP="007C058A">
      <w:pPr>
        <w:pStyle w:val="ad"/>
        <w:spacing w:after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2) жеке басын куәландыратын құжат не цифрлық құжаттар сервисінен алынған электронды құжат (идентификация үшін);</w:t>
      </w:r>
    </w:p>
    <w:p w14:paraId="6FD9B44A" w14:textId="77777777" w:rsidR="00BD0A8E" w:rsidRDefault="00BD0A8E" w:rsidP="007C058A">
      <w:pPr>
        <w:pStyle w:val="ad"/>
        <w:spacing w:after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14:paraId="0DE680A2" w14:textId="77777777" w:rsidR="00BD0A8E" w:rsidRDefault="00BD0A8E" w:rsidP="007C058A">
      <w:pPr>
        <w:pStyle w:val="ad"/>
        <w:spacing w:after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5EE1832B" w14:textId="77777777" w:rsidR="00BD0A8E" w:rsidRDefault="00BD0A8E" w:rsidP="007C058A">
      <w:pPr>
        <w:pStyle w:val="ad"/>
        <w:spacing w:after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5) еңбек қызметін растайтын құжаттың көшірмесі (бар болса);</w:t>
      </w:r>
    </w:p>
    <w:p w14:paraId="0C71EAEE" w14:textId="77777777" w:rsidR="00BD0A8E" w:rsidRDefault="00BD0A8E" w:rsidP="007C058A">
      <w:pPr>
        <w:pStyle w:val="ad"/>
        <w:spacing w:after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14:paraId="094E6BEE" w14:textId="77777777" w:rsidR="00BD0A8E" w:rsidRDefault="00BD0A8E" w:rsidP="007C058A">
      <w:pPr>
        <w:pStyle w:val="ad"/>
        <w:spacing w:after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14:paraId="208F372B" w14:textId="77777777" w:rsidR="00BD0A8E" w:rsidRDefault="00BD0A8E" w:rsidP="007C058A">
      <w:pPr>
        <w:pStyle w:val="ad"/>
        <w:spacing w:after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8) 11-қосымшаға сәйкес нысан бойынша педагогтің бос немесе уақытша бос лауазымына кандидаттың толтырылған бағалау парағы.</w:t>
      </w:r>
    </w:p>
    <w:p w14:paraId="31443ED2" w14:textId="77777777" w:rsidR="00BD0A8E" w:rsidRPr="00344AC0" w:rsidRDefault="00BD0A8E" w:rsidP="007C058A">
      <w:pPr>
        <w:pStyle w:val="ad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44AC0">
        <w:rPr>
          <w:rFonts w:ascii="Times New Roman" w:hAnsi="Times New Roman" w:cs="Times New Roman"/>
          <w:sz w:val="24"/>
          <w:szCs w:val="24"/>
          <w:lang w:val="kk-KZ"/>
        </w:rPr>
        <w:t>9) Соттылығы жоқ екенін растайтын анықтама</w:t>
      </w:r>
    </w:p>
    <w:p w14:paraId="222ABBBB" w14:textId="77777777" w:rsidR="00BD0A8E" w:rsidRPr="00344AC0" w:rsidRDefault="00BD0A8E" w:rsidP="00BD0A8E">
      <w:pPr>
        <w:pStyle w:val="ad"/>
        <w:rPr>
          <w:rFonts w:ascii="Times New Roman" w:hAnsi="Times New Roman" w:cs="Times New Roman"/>
          <w:sz w:val="24"/>
          <w:szCs w:val="24"/>
          <w:lang w:val="kk-KZ"/>
        </w:rPr>
      </w:pPr>
      <w:r w:rsidRPr="00344AC0">
        <w:rPr>
          <w:rFonts w:ascii="Times New Roman" w:hAnsi="Times New Roman" w:cs="Times New Roman"/>
          <w:b/>
          <w:sz w:val="24"/>
          <w:szCs w:val="24"/>
          <w:lang w:val="kk-KZ"/>
        </w:rPr>
        <w:t>Мекен-жайы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Қостанай облысы, Қостанай қаласы Аэропорт шағын ауданы</w:t>
      </w:r>
      <w:r w:rsidRPr="0041653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участок 7А</w:t>
      </w:r>
      <w:r w:rsidRPr="00344AC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C70CCAC" w14:textId="77777777" w:rsidR="00BD0A8E" w:rsidRDefault="00BD0A8E" w:rsidP="00BD0A8E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Электрондық пошта : osh</w:t>
      </w:r>
      <w:r>
        <w:rPr>
          <w:rFonts w:ascii="Times New Roman" w:hAnsi="Times New Roman" w:cs="Times New Roman"/>
          <w:sz w:val="24"/>
          <w:szCs w:val="24"/>
          <w:lang w:val="kk-KZ"/>
        </w:rPr>
        <w:t>32</w:t>
      </w:r>
      <w:r>
        <w:rPr>
          <w:rFonts w:ascii="Times New Roman" w:hAnsi="Times New Roman" w:cs="Times New Roman"/>
          <w:sz w:val="24"/>
          <w:szCs w:val="24"/>
        </w:rPr>
        <w:t>@kst-goo.kz</w:t>
      </w:r>
    </w:p>
    <w:p w14:paraId="6E68D738" w14:textId="77777777" w:rsidR="00BD0A8E" w:rsidRPr="00344AC0" w:rsidRDefault="00BD0A8E" w:rsidP="00BD0A8E">
      <w:pPr>
        <w:pStyle w:val="ad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Байланыс нөмірі: +7 </w:t>
      </w:r>
      <w:r>
        <w:rPr>
          <w:rFonts w:ascii="Times New Roman" w:hAnsi="Times New Roman" w:cs="Times New Roman"/>
          <w:sz w:val="24"/>
          <w:szCs w:val="24"/>
          <w:lang w:val="kk-KZ"/>
        </w:rPr>
        <w:t>7475132135</w:t>
      </w:r>
    </w:p>
    <w:p w14:paraId="1527CE4A" w14:textId="77777777" w:rsidR="00C025D8" w:rsidRDefault="00C025D8"/>
    <w:sectPr w:rsidR="00C02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Noto Serif">
    <w:altName w:val="Times New Roman"/>
    <w:charset w:val="00"/>
    <w:family w:val="roman"/>
    <w:pitch w:val="variable"/>
    <w:sig w:usb0="E00002FF" w:usb1="500078FF" w:usb2="0000002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A8E"/>
    <w:rsid w:val="003E0F9B"/>
    <w:rsid w:val="007C058A"/>
    <w:rsid w:val="00BD0A8E"/>
    <w:rsid w:val="00C025D8"/>
    <w:rsid w:val="00CD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7CC00"/>
  <w15:chartTrackingRefBased/>
  <w15:docId w15:val="{774D170D-FF43-45EB-B280-A01F01AB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A8E"/>
    <w:pPr>
      <w:spacing w:after="200" w:line="276" w:lineRule="auto"/>
    </w:pPr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0A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BD0A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A8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A8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A8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A8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A8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A8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A8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A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D0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0A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0A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0A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0A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0A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0A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0A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0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D0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A8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D0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0A8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D0A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0A8E"/>
    <w:pPr>
      <w:spacing w:after="160" w:line="259" w:lineRule="auto"/>
      <w:ind w:left="720"/>
      <w:contextualSpacing/>
    </w:pPr>
    <w:rPr>
      <w:kern w:val="2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BD0A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0A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D0A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D0A8E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BD0A8E"/>
    <w:rPr>
      <w:b/>
      <w:bCs/>
    </w:rPr>
  </w:style>
  <w:style w:type="paragraph" w:styleId="ad">
    <w:name w:val="No Spacing"/>
    <w:uiPriority w:val="1"/>
    <w:qFormat/>
    <w:rsid w:val="00BD0A8E"/>
    <w:pPr>
      <w:spacing w:after="0" w:line="240" w:lineRule="auto"/>
    </w:pPr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732</Words>
  <Characters>4178</Characters>
  <Application>Microsoft Office Word</Application>
  <DocSecurity>0</DocSecurity>
  <Lines>34</Lines>
  <Paragraphs>9</Paragraphs>
  <ScaleCrop>false</ScaleCrop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2</cp:revision>
  <dcterms:created xsi:type="dcterms:W3CDTF">2025-09-23T03:34:00Z</dcterms:created>
  <dcterms:modified xsi:type="dcterms:W3CDTF">2025-09-23T03:40:00Z</dcterms:modified>
</cp:coreProperties>
</file>