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F7CE4" w14:textId="77777777" w:rsidR="00554019" w:rsidRPr="00554019" w:rsidRDefault="00554019" w:rsidP="00B951D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54019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НАЗАР АУДАРЫҢЫЗ КОНКУРС!</w:t>
      </w:r>
    </w:p>
    <w:p w14:paraId="2CE72BDE" w14:textId="54F2D613" w:rsidR="00554019" w:rsidRPr="00554019" w:rsidRDefault="00554019" w:rsidP="0055401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54019"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anchor distT="0" distB="0" distL="114300" distR="114300" simplePos="0" relativeHeight="251659264" behindDoc="1" locked="0" layoutInCell="1" allowOverlap="1" wp14:anchorId="27397D0F" wp14:editId="35328039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1628775" cy="1639570"/>
            <wp:effectExtent l="0" t="0" r="9525" b="0"/>
            <wp:wrapThrough wrapText="bothSides">
              <wp:wrapPolygon edited="0">
                <wp:start x="0" y="0"/>
                <wp:lineTo x="0" y="21332"/>
                <wp:lineTo x="21474" y="21332"/>
                <wp:lineTo x="21474" y="0"/>
                <wp:lineTo x="0" y="0"/>
              </wp:wrapPolygon>
            </wp:wrapThrough>
            <wp:docPr id="12334672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639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401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Қостанай облысы әкімдігі білім басқармасының «Қостанай қаласы білім бөлімінің № 32 жалпы білім беретін мектебі»КММ  </w:t>
      </w:r>
      <w:r w:rsidRPr="00554019">
        <w:rPr>
          <w:rFonts w:ascii="Times New Roman" w:hAnsi="Times New Roman" w:cs="Times New Roman"/>
          <w:sz w:val="28"/>
          <w:szCs w:val="28"/>
          <w:lang w:val="kk-KZ"/>
        </w:rPr>
        <w:t>2025 жылдың 2</w:t>
      </w:r>
      <w:r w:rsidR="005A20D5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55401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20D5">
        <w:rPr>
          <w:rFonts w:ascii="Times New Roman" w:hAnsi="Times New Roman" w:cs="Times New Roman"/>
          <w:sz w:val="28"/>
          <w:szCs w:val="28"/>
          <w:lang w:val="kk-KZ"/>
        </w:rPr>
        <w:t>қыркүйек</w:t>
      </w:r>
      <w:r w:rsidRPr="00554019">
        <w:rPr>
          <w:rFonts w:ascii="Times New Roman" w:hAnsi="Times New Roman" w:cs="Times New Roman"/>
          <w:sz w:val="28"/>
          <w:szCs w:val="28"/>
          <w:lang w:val="kk-KZ"/>
        </w:rPr>
        <w:t xml:space="preserve">  бастап  </w:t>
      </w:r>
      <w:r>
        <w:rPr>
          <w:rFonts w:ascii="Times New Roman" w:hAnsi="Times New Roman" w:cs="Times New Roman"/>
          <w:sz w:val="28"/>
          <w:szCs w:val="28"/>
          <w:lang w:val="kk-KZ"/>
        </w:rPr>
        <w:t>директордың тәрбие ісі жөніндегі орынбасары</w:t>
      </w:r>
      <w:r w:rsidRPr="00554019">
        <w:rPr>
          <w:rFonts w:ascii="Times New Roman" w:hAnsi="Times New Roman" w:cs="Times New Roman"/>
          <w:sz w:val="28"/>
          <w:szCs w:val="28"/>
          <w:lang w:val="kk-KZ"/>
        </w:rPr>
        <w:t xml:space="preserve"> лауазымның </w:t>
      </w:r>
      <w:r w:rsidRPr="00B951DE">
        <w:rPr>
          <w:rFonts w:ascii="Times New Roman" w:hAnsi="Times New Roman" w:cs="Times New Roman"/>
          <w:b/>
          <w:bCs/>
          <w:sz w:val="28"/>
          <w:szCs w:val="28"/>
          <w:lang w:val="kk-KZ"/>
        </w:rPr>
        <w:t>уақытша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54019">
        <w:rPr>
          <w:rFonts w:ascii="Times New Roman" w:hAnsi="Times New Roman" w:cs="Times New Roman"/>
          <w:sz w:val="28"/>
          <w:szCs w:val="28"/>
          <w:lang w:val="kk-KZ"/>
        </w:rPr>
        <w:t>бос орынына орналасуға конкурс жариялайды.</w:t>
      </w:r>
    </w:p>
    <w:p w14:paraId="3B8AB2D9" w14:textId="7246F5E0" w:rsidR="00554019" w:rsidRPr="00554019" w:rsidRDefault="00554019" w:rsidP="0055401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54019">
        <w:rPr>
          <w:rFonts w:ascii="Times New Roman" w:hAnsi="Times New Roman" w:cs="Times New Roman"/>
          <w:sz w:val="28"/>
          <w:szCs w:val="28"/>
          <w:lang w:val="kk-KZ"/>
        </w:rPr>
        <w:t xml:space="preserve">Жұмыс туралы ақпарат: </w:t>
      </w:r>
      <w:r w:rsidR="00B951DE">
        <w:rPr>
          <w:rFonts w:ascii="Times New Roman" w:hAnsi="Times New Roman" w:cs="Times New Roman"/>
          <w:sz w:val="28"/>
          <w:szCs w:val="28"/>
          <w:lang w:val="kk-KZ"/>
        </w:rPr>
        <w:t>уақытша</w:t>
      </w:r>
      <w:r w:rsidRPr="00554019"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 w:rsidR="00B951DE">
        <w:rPr>
          <w:rFonts w:ascii="Times New Roman" w:hAnsi="Times New Roman" w:cs="Times New Roman"/>
          <w:sz w:val="28"/>
          <w:szCs w:val="28"/>
          <w:lang w:val="kk-KZ"/>
        </w:rPr>
        <w:t>рын</w:t>
      </w:r>
      <w:r w:rsidRPr="0055401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2FC0872" w14:textId="547F0690" w:rsidR="00554019" w:rsidRPr="00554019" w:rsidRDefault="00554019" w:rsidP="00554019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54019">
        <w:rPr>
          <w:rFonts w:ascii="Times New Roman" w:hAnsi="Times New Roman" w:cs="Times New Roman"/>
          <w:sz w:val="28"/>
          <w:szCs w:val="28"/>
          <w:lang w:val="kk-KZ"/>
        </w:rPr>
        <w:t>Ресми жалақы: : 1</w:t>
      </w:r>
      <w:r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554019">
        <w:rPr>
          <w:rFonts w:ascii="Times New Roman" w:hAnsi="Times New Roman" w:cs="Times New Roman"/>
          <w:sz w:val="28"/>
          <w:szCs w:val="28"/>
          <w:lang w:val="kk-KZ"/>
        </w:rPr>
        <w:t>9</w:t>
      </w:r>
      <w:r>
        <w:rPr>
          <w:rFonts w:ascii="Times New Roman" w:hAnsi="Times New Roman" w:cs="Times New Roman"/>
          <w:sz w:val="28"/>
          <w:szCs w:val="28"/>
          <w:lang w:val="kk-KZ"/>
        </w:rPr>
        <w:t>000</w:t>
      </w:r>
      <w:r w:rsidRPr="00554019">
        <w:rPr>
          <w:rFonts w:ascii="Times New Roman" w:hAnsi="Times New Roman" w:cs="Times New Roman"/>
          <w:sz w:val="28"/>
          <w:szCs w:val="28"/>
          <w:lang w:val="kk-KZ"/>
        </w:rPr>
        <w:t xml:space="preserve"> нан 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554019">
        <w:rPr>
          <w:rFonts w:ascii="Times New Roman" w:hAnsi="Times New Roman" w:cs="Times New Roman"/>
          <w:sz w:val="28"/>
          <w:szCs w:val="28"/>
          <w:lang w:val="kk-KZ"/>
        </w:rPr>
        <w:t>50000 ₸</w:t>
      </w:r>
    </w:p>
    <w:p w14:paraId="29DCE08C" w14:textId="77777777" w:rsidR="00554019" w:rsidRPr="00554019" w:rsidRDefault="00554019" w:rsidP="0055401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54019">
        <w:rPr>
          <w:rFonts w:ascii="Times New Roman" w:hAnsi="Times New Roman" w:cs="Times New Roman"/>
          <w:sz w:val="28"/>
          <w:szCs w:val="28"/>
          <w:lang w:val="kk-KZ"/>
        </w:rPr>
        <w:t xml:space="preserve">Жұмыспен қамту түрі : толық жұмыс күні  </w:t>
      </w:r>
    </w:p>
    <w:p w14:paraId="199F1A40" w14:textId="77777777" w:rsidR="00554019" w:rsidRPr="00554019" w:rsidRDefault="00554019" w:rsidP="0055401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54019">
        <w:rPr>
          <w:rFonts w:ascii="Times New Roman" w:hAnsi="Times New Roman" w:cs="Times New Roman"/>
          <w:sz w:val="28"/>
          <w:szCs w:val="28"/>
          <w:lang w:val="kk-KZ"/>
        </w:rPr>
        <w:t>Оқыту тілі : Қазақша</w:t>
      </w:r>
    </w:p>
    <w:p w14:paraId="07BED65B" w14:textId="59FEE3F3" w:rsidR="00554019" w:rsidRPr="00554019" w:rsidRDefault="00554019" w:rsidP="0055401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54019">
        <w:rPr>
          <w:rFonts w:ascii="Times New Roman" w:hAnsi="Times New Roman" w:cs="Times New Roman"/>
          <w:sz w:val="28"/>
          <w:szCs w:val="28"/>
          <w:lang w:val="kk-KZ"/>
        </w:rPr>
        <w:t xml:space="preserve">Сағат саны : </w:t>
      </w:r>
      <w:r w:rsidR="00B951DE">
        <w:rPr>
          <w:rFonts w:ascii="Times New Roman" w:hAnsi="Times New Roman" w:cs="Times New Roman"/>
          <w:sz w:val="28"/>
          <w:szCs w:val="28"/>
          <w:lang w:val="kk-KZ"/>
        </w:rPr>
        <w:t>1 жүктеме</w:t>
      </w:r>
      <w:r w:rsidRPr="00554019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14:paraId="3F321103" w14:textId="26286E35" w:rsidR="00554019" w:rsidRPr="00554019" w:rsidRDefault="00554019" w:rsidP="0055401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54019">
        <w:rPr>
          <w:rFonts w:ascii="Times New Roman" w:hAnsi="Times New Roman" w:cs="Times New Roman"/>
          <w:sz w:val="28"/>
          <w:szCs w:val="28"/>
          <w:lang w:val="kk-KZ"/>
        </w:rPr>
        <w:t xml:space="preserve">Құжаттарды тапсырудың басталу күні: </w:t>
      </w:r>
      <w:r w:rsidR="005A20D5">
        <w:rPr>
          <w:rFonts w:ascii="Times New Roman" w:hAnsi="Times New Roman" w:cs="Times New Roman"/>
          <w:sz w:val="28"/>
          <w:szCs w:val="28"/>
          <w:lang w:val="kk-KZ"/>
        </w:rPr>
        <w:t>26</w:t>
      </w:r>
      <w:r w:rsidRPr="00554019">
        <w:rPr>
          <w:rFonts w:ascii="Times New Roman" w:hAnsi="Times New Roman" w:cs="Times New Roman"/>
          <w:sz w:val="28"/>
          <w:szCs w:val="28"/>
          <w:lang w:val="kk-KZ"/>
        </w:rPr>
        <w:t>.0</w:t>
      </w:r>
      <w:r>
        <w:rPr>
          <w:rFonts w:ascii="Times New Roman" w:hAnsi="Times New Roman" w:cs="Times New Roman"/>
          <w:sz w:val="28"/>
          <w:szCs w:val="28"/>
          <w:lang w:val="kk-KZ"/>
        </w:rPr>
        <w:t>9</w:t>
      </w:r>
      <w:r w:rsidRPr="00554019">
        <w:rPr>
          <w:rFonts w:ascii="Times New Roman" w:hAnsi="Times New Roman" w:cs="Times New Roman"/>
          <w:sz w:val="28"/>
          <w:szCs w:val="28"/>
          <w:lang w:val="kk-KZ"/>
        </w:rPr>
        <w:t>.2025</w:t>
      </w:r>
    </w:p>
    <w:p w14:paraId="7EC38384" w14:textId="27BF7AF6" w:rsidR="00554019" w:rsidRPr="00554019" w:rsidRDefault="00554019" w:rsidP="0055401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54019">
        <w:rPr>
          <w:rFonts w:ascii="Times New Roman" w:hAnsi="Times New Roman" w:cs="Times New Roman"/>
          <w:sz w:val="28"/>
          <w:szCs w:val="28"/>
          <w:lang w:val="kk-KZ"/>
        </w:rPr>
        <w:t xml:space="preserve">Құжаттарды тапсырудың аяқталу күні: </w:t>
      </w:r>
      <w:r w:rsidR="005A20D5">
        <w:rPr>
          <w:rFonts w:ascii="Times New Roman" w:hAnsi="Times New Roman" w:cs="Times New Roman"/>
          <w:sz w:val="28"/>
          <w:szCs w:val="28"/>
          <w:lang w:val="kk-KZ"/>
        </w:rPr>
        <w:t>07</w:t>
      </w:r>
      <w:r w:rsidRPr="00554019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A20D5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Pr="00554019">
        <w:rPr>
          <w:rFonts w:ascii="Times New Roman" w:hAnsi="Times New Roman" w:cs="Times New Roman"/>
          <w:sz w:val="28"/>
          <w:szCs w:val="28"/>
          <w:lang w:val="kk-KZ"/>
        </w:rPr>
        <w:t>.2025</w:t>
      </w:r>
    </w:p>
    <w:p w14:paraId="2D996095" w14:textId="77777777" w:rsidR="00554019" w:rsidRPr="00554019" w:rsidRDefault="00554019" w:rsidP="00554019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54019">
        <w:rPr>
          <w:rFonts w:ascii="Times New Roman" w:hAnsi="Times New Roman" w:cs="Times New Roman"/>
          <w:b/>
          <w:bCs/>
          <w:sz w:val="28"/>
          <w:szCs w:val="28"/>
          <w:lang w:val="kk-KZ"/>
        </w:rPr>
        <w:t>Негізгі функционалдық міндеттері:</w:t>
      </w:r>
    </w:p>
    <w:p w14:paraId="655A6321" w14:textId="77777777" w:rsidR="00554019" w:rsidRPr="00554019" w:rsidRDefault="00554019" w:rsidP="0055401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54019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процесін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ұйымдастыруды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>;</w:t>
      </w:r>
    </w:p>
    <w:p w14:paraId="5799E37F" w14:textId="77777777" w:rsidR="00554019" w:rsidRPr="00554019" w:rsidRDefault="00554019" w:rsidP="00554019">
      <w:pPr>
        <w:rPr>
          <w:rFonts w:ascii="Times New Roman" w:hAnsi="Times New Roman" w:cs="Times New Roman"/>
          <w:sz w:val="28"/>
          <w:szCs w:val="28"/>
        </w:rPr>
      </w:pPr>
      <w:r w:rsidRPr="00554019">
        <w:rPr>
          <w:rFonts w:ascii="Times New Roman" w:hAnsi="Times New Roman" w:cs="Times New Roman"/>
          <w:sz w:val="28"/>
          <w:szCs w:val="28"/>
        </w:rPr>
        <w:t>      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жұмысын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ағымдағы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перспективалық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жоспарлауды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ұйымдастырады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>;</w:t>
      </w:r>
    </w:p>
    <w:p w14:paraId="45B9584D" w14:textId="77777777" w:rsidR="00554019" w:rsidRPr="00554019" w:rsidRDefault="00554019" w:rsidP="00554019">
      <w:pPr>
        <w:rPr>
          <w:rFonts w:ascii="Times New Roman" w:hAnsi="Times New Roman" w:cs="Times New Roman"/>
          <w:sz w:val="28"/>
          <w:szCs w:val="28"/>
        </w:rPr>
      </w:pPr>
      <w:r w:rsidRPr="00554019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аға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тәлімгерлердің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ұзартылған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топтары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тәрбиешілерінің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жетекшілерінің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>, педагог-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психологтардың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педагогтардың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педагогтерінің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қызметін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жоспарлауды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бақылауды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асырады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>;</w:t>
      </w:r>
    </w:p>
    <w:p w14:paraId="727D61A7" w14:textId="77777777" w:rsidR="00554019" w:rsidRPr="00554019" w:rsidRDefault="00554019" w:rsidP="00554019">
      <w:pPr>
        <w:rPr>
          <w:rFonts w:ascii="Times New Roman" w:hAnsi="Times New Roman" w:cs="Times New Roman"/>
          <w:sz w:val="28"/>
          <w:szCs w:val="28"/>
        </w:rPr>
      </w:pPr>
      <w:r w:rsidRPr="00554019">
        <w:rPr>
          <w:rFonts w:ascii="Times New Roman" w:hAnsi="Times New Roman" w:cs="Times New Roman"/>
          <w:sz w:val="28"/>
          <w:szCs w:val="28"/>
        </w:rPr>
        <w:t>      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жұмысы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мәдени-тәрбие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іс-шараларын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дайындау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құжаттаманы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әзірлеуді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>;</w:t>
      </w:r>
    </w:p>
    <w:p w14:paraId="4F184225" w14:textId="77777777" w:rsidR="00554019" w:rsidRPr="00554019" w:rsidRDefault="00554019" w:rsidP="00554019">
      <w:pPr>
        <w:rPr>
          <w:rFonts w:ascii="Times New Roman" w:hAnsi="Times New Roman" w:cs="Times New Roman"/>
          <w:sz w:val="28"/>
          <w:szCs w:val="28"/>
        </w:rPr>
      </w:pPr>
      <w:r w:rsidRPr="00554019">
        <w:rPr>
          <w:rFonts w:ascii="Times New Roman" w:hAnsi="Times New Roman" w:cs="Times New Roman"/>
          <w:sz w:val="28"/>
          <w:szCs w:val="28"/>
        </w:rPr>
        <w:t>      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процесінің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мазмұны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өткізілу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сапасына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жүйелі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бақылауды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асырады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>;</w:t>
      </w:r>
    </w:p>
    <w:p w14:paraId="70AE76A8" w14:textId="77777777" w:rsidR="00554019" w:rsidRPr="00554019" w:rsidRDefault="00554019" w:rsidP="00554019">
      <w:pPr>
        <w:rPr>
          <w:rFonts w:ascii="Times New Roman" w:hAnsi="Times New Roman" w:cs="Times New Roman"/>
          <w:sz w:val="28"/>
          <w:szCs w:val="28"/>
        </w:rPr>
      </w:pPr>
      <w:r w:rsidRPr="00554019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педагогтарды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іріктеуге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қатысады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даму,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педагогтердің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біліктілігін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құзыреттілігін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жұмысты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ұйымдастырады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>;</w:t>
      </w:r>
    </w:p>
    <w:p w14:paraId="700AF67A" w14:textId="77777777" w:rsidR="00554019" w:rsidRPr="00554019" w:rsidRDefault="00554019" w:rsidP="00554019">
      <w:pPr>
        <w:rPr>
          <w:rFonts w:ascii="Times New Roman" w:hAnsi="Times New Roman" w:cs="Times New Roman"/>
          <w:sz w:val="28"/>
          <w:szCs w:val="28"/>
        </w:rPr>
      </w:pPr>
      <w:r w:rsidRPr="00554019">
        <w:rPr>
          <w:rFonts w:ascii="Times New Roman" w:hAnsi="Times New Roman" w:cs="Times New Roman"/>
          <w:sz w:val="28"/>
          <w:szCs w:val="28"/>
        </w:rPr>
        <w:t>      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процесін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ұйымдары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әкімшілігінің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қызметтері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бөлімшелерінің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жұртшылық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құқық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органдарының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өкілдерімен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ата-аналар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қоғамдастығының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қамқоршылық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кеңестің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өкілдерімен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іс-қимылын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үйлестіреді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>;</w:t>
      </w:r>
    </w:p>
    <w:p w14:paraId="6F9E9270" w14:textId="77777777" w:rsidR="00554019" w:rsidRPr="00554019" w:rsidRDefault="00554019" w:rsidP="00554019">
      <w:pPr>
        <w:rPr>
          <w:rFonts w:ascii="Times New Roman" w:hAnsi="Times New Roman" w:cs="Times New Roman"/>
          <w:sz w:val="28"/>
          <w:szCs w:val="28"/>
        </w:rPr>
      </w:pPr>
      <w:r w:rsidRPr="00554019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процесінің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қатысушыларының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толерантты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мінез-құлық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мәдениетін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>;</w:t>
      </w:r>
    </w:p>
    <w:p w14:paraId="3164D716" w14:textId="77777777" w:rsidR="00554019" w:rsidRPr="00554019" w:rsidRDefault="00554019" w:rsidP="00554019">
      <w:pPr>
        <w:rPr>
          <w:rFonts w:ascii="Times New Roman" w:hAnsi="Times New Roman" w:cs="Times New Roman"/>
          <w:sz w:val="28"/>
          <w:szCs w:val="28"/>
        </w:rPr>
      </w:pPr>
      <w:r w:rsidRPr="00554019">
        <w:rPr>
          <w:rFonts w:ascii="Times New Roman" w:hAnsi="Times New Roman" w:cs="Times New Roman"/>
          <w:sz w:val="28"/>
          <w:szCs w:val="28"/>
        </w:rPr>
        <w:lastRenderedPageBreak/>
        <w:t xml:space="preserve">     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қызметтің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жұмысын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алушылар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тәрбиеленушілерді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қажеттіліктері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алушыларды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психологиялық-педагогикалық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сүйемелдеу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процесін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үйлестіреді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>;</w:t>
      </w:r>
    </w:p>
    <w:p w14:paraId="049C3F56" w14:textId="77777777" w:rsidR="00554019" w:rsidRPr="00554019" w:rsidRDefault="00554019" w:rsidP="00554019">
      <w:pPr>
        <w:rPr>
          <w:rFonts w:ascii="Times New Roman" w:hAnsi="Times New Roman" w:cs="Times New Roman"/>
          <w:sz w:val="28"/>
          <w:szCs w:val="28"/>
        </w:rPr>
      </w:pPr>
      <w:r w:rsidRPr="00554019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мектеп-ата-ана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қатынастарының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нысандарын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отбасының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іс-қимылын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>;</w:t>
      </w:r>
    </w:p>
    <w:p w14:paraId="79367FA2" w14:textId="77777777" w:rsidR="00554019" w:rsidRPr="00554019" w:rsidRDefault="00554019" w:rsidP="00554019">
      <w:pPr>
        <w:rPr>
          <w:rFonts w:ascii="Times New Roman" w:hAnsi="Times New Roman" w:cs="Times New Roman"/>
          <w:sz w:val="28"/>
          <w:szCs w:val="28"/>
        </w:rPr>
      </w:pPr>
      <w:r w:rsidRPr="00554019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алушыларға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медициналық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жағдайын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бақылауды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асырады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>;</w:t>
      </w:r>
    </w:p>
    <w:p w14:paraId="3ACB6F4D" w14:textId="77777777" w:rsidR="00554019" w:rsidRPr="00554019" w:rsidRDefault="00554019" w:rsidP="00554019">
      <w:pPr>
        <w:rPr>
          <w:rFonts w:ascii="Times New Roman" w:hAnsi="Times New Roman" w:cs="Times New Roman"/>
          <w:sz w:val="28"/>
          <w:szCs w:val="28"/>
        </w:rPr>
      </w:pPr>
      <w:r w:rsidRPr="00554019">
        <w:rPr>
          <w:rFonts w:ascii="Times New Roman" w:hAnsi="Times New Roman" w:cs="Times New Roman"/>
          <w:sz w:val="28"/>
          <w:szCs w:val="28"/>
        </w:rPr>
        <w:t>      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іс-шараларын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ақпараттық-коммуникациялық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технологияларды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қолданады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>;</w:t>
      </w:r>
    </w:p>
    <w:p w14:paraId="2979A3C8" w14:textId="77777777" w:rsidR="00554019" w:rsidRPr="00554019" w:rsidRDefault="00554019" w:rsidP="00554019">
      <w:pPr>
        <w:rPr>
          <w:rFonts w:ascii="Times New Roman" w:hAnsi="Times New Roman" w:cs="Times New Roman"/>
          <w:sz w:val="28"/>
          <w:szCs w:val="28"/>
        </w:rPr>
      </w:pPr>
      <w:r w:rsidRPr="00554019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киберкультураны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компьютерлік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технологиялар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мүмкіндіктерін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пайдаланады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кибергигиенаны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дамытады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(интернет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желісінде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істеу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дағдылары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білімі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бар);</w:t>
      </w:r>
    </w:p>
    <w:p w14:paraId="3A8CFC15" w14:textId="77777777" w:rsidR="00554019" w:rsidRPr="00554019" w:rsidRDefault="00554019" w:rsidP="00554019">
      <w:pPr>
        <w:rPr>
          <w:rFonts w:ascii="Times New Roman" w:hAnsi="Times New Roman" w:cs="Times New Roman"/>
          <w:sz w:val="28"/>
          <w:szCs w:val="28"/>
        </w:rPr>
      </w:pPr>
      <w:r w:rsidRPr="00554019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алушылардың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педагогтердің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конкурстарға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слеттерге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конференцияларға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қатысуын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>;</w:t>
      </w:r>
    </w:p>
    <w:p w14:paraId="4DAF95F5" w14:textId="77777777" w:rsidR="00554019" w:rsidRPr="00554019" w:rsidRDefault="00554019" w:rsidP="00554019">
      <w:pPr>
        <w:rPr>
          <w:rFonts w:ascii="Times New Roman" w:hAnsi="Times New Roman" w:cs="Times New Roman"/>
          <w:sz w:val="28"/>
          <w:szCs w:val="28"/>
        </w:rPr>
      </w:pPr>
      <w:r w:rsidRPr="00554019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кәсіптік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бағыт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жұмыстарын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жүргізеді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>;</w:t>
      </w:r>
    </w:p>
    <w:p w14:paraId="6418BA28" w14:textId="77777777" w:rsidR="00554019" w:rsidRPr="00554019" w:rsidRDefault="00554019" w:rsidP="00554019">
      <w:pPr>
        <w:rPr>
          <w:rFonts w:ascii="Times New Roman" w:hAnsi="Times New Roman" w:cs="Times New Roman"/>
          <w:sz w:val="28"/>
          <w:szCs w:val="28"/>
        </w:rPr>
      </w:pPr>
      <w:r w:rsidRPr="00554019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есептік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құжаттаманың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сапалы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уақтылы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тапсырылуын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>;</w:t>
      </w:r>
    </w:p>
    <w:p w14:paraId="23AA8ECA" w14:textId="77777777" w:rsidR="00554019" w:rsidRDefault="00554019" w:rsidP="00554019">
      <w:pPr>
        <w:rPr>
          <w:rFonts w:ascii="Times New Roman" w:hAnsi="Times New Roman" w:cs="Times New Roman"/>
          <w:sz w:val="28"/>
          <w:szCs w:val="28"/>
        </w:rPr>
      </w:pPr>
      <w:r w:rsidRPr="00554019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ата-аналар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консилиумдар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ұйымдастырады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54019">
        <w:rPr>
          <w:rFonts w:ascii="Times New Roman" w:hAnsi="Times New Roman" w:cs="Times New Roman"/>
          <w:sz w:val="28"/>
          <w:szCs w:val="28"/>
        </w:rPr>
        <w:t>өткізеді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>;;</w:t>
      </w:r>
      <w:proofErr w:type="gramEnd"/>
    </w:p>
    <w:p w14:paraId="61349154" w14:textId="77777777" w:rsidR="00554019" w:rsidRPr="00554019" w:rsidRDefault="00554019" w:rsidP="00554019">
      <w:pPr>
        <w:rPr>
          <w:rFonts w:ascii="Times New Roman" w:hAnsi="Times New Roman" w:cs="Times New Roman"/>
          <w:sz w:val="28"/>
          <w:szCs w:val="28"/>
        </w:rPr>
      </w:pPr>
      <w:r w:rsidRPr="00554019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парламентінің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дебат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қозғалысының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өзін-өзі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басқаруының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>, "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қыран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>", "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ұлан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ұйымдарының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жұмыстарын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</w:rPr>
        <w:t>ұйымдастырады</w:t>
      </w:r>
      <w:proofErr w:type="spellEnd"/>
      <w:r w:rsidRPr="00554019">
        <w:rPr>
          <w:rFonts w:ascii="Times New Roman" w:hAnsi="Times New Roman" w:cs="Times New Roman"/>
          <w:sz w:val="28"/>
          <w:szCs w:val="28"/>
        </w:rPr>
        <w:t>;</w:t>
      </w:r>
    </w:p>
    <w:p w14:paraId="481760C0" w14:textId="77777777" w:rsidR="00554019" w:rsidRPr="00554019" w:rsidRDefault="00554019" w:rsidP="00554019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54019">
        <w:rPr>
          <w:rFonts w:ascii="Times New Roman" w:hAnsi="Times New Roman" w:cs="Times New Roman"/>
          <w:b/>
          <w:bCs/>
          <w:sz w:val="28"/>
          <w:szCs w:val="28"/>
          <w:lang w:val="kk-KZ"/>
        </w:rPr>
        <w:t>Конкурсқа қатысушыларға қойылатын негізгі талаптар:</w:t>
      </w:r>
    </w:p>
    <w:p w14:paraId="43E7752D" w14:textId="77777777" w:rsidR="00554019" w:rsidRPr="00554019" w:rsidRDefault="00554019" w:rsidP="00554019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6DC22D7" w14:textId="77777777" w:rsidR="00554019" w:rsidRPr="00554019" w:rsidRDefault="00554019" w:rsidP="00554019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54019">
        <w:rPr>
          <w:rFonts w:ascii="Times New Roman" w:hAnsi="Times New Roman" w:cs="Times New Roman"/>
          <w:bCs/>
          <w:sz w:val="28"/>
          <w:szCs w:val="28"/>
          <w:lang w:val="kk-KZ"/>
        </w:rPr>
        <w:t>тиісті бейін бойынша жоғары және (немесе) жоғары оқу орнынан кейінгі педагогикалық немесе өзге де кәсіптік білім немесе педагогикалық қайта даярлауды растайтын құжат, педагогикалық жұмыс өтілі кемінде 3 жыл;</w:t>
      </w:r>
    </w:p>
    <w:p w14:paraId="7866255D" w14:textId="0BF54DF6" w:rsidR="00554019" w:rsidRPr="00554019" w:rsidRDefault="00554019" w:rsidP="00554019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5401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және (немесе) білім беру ұйымының "үшінші біліктілік санатты басшысының орынбасары" немесе "екінші біліктілік санатты басшысының орынбасары" немесе "бірінші біліктілік санатты басшысының орынбасары" біліктілік санатының болуы не "педагог – сарапшы" біліктілігінің болуы немес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е</w:t>
      </w:r>
      <w:r w:rsidRPr="0055401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"педагог – зерттеуші" немесе "педагог – шебер" біліктілігінің болуы.</w:t>
      </w:r>
    </w:p>
    <w:p w14:paraId="01B449B0" w14:textId="229D5C5A" w:rsidR="00554019" w:rsidRPr="00554019" w:rsidRDefault="00554019" w:rsidP="0055401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5401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Конкурсқа қатысу үшін үміткер </w:t>
      </w:r>
      <w:r w:rsidR="00B951DE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«Педагогты жұмысқа қабылдау» модулінде </w:t>
      </w:r>
      <w:r w:rsidRPr="0055401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келесі құжаттарды </w:t>
      </w:r>
      <w:r w:rsidR="00B951DE">
        <w:rPr>
          <w:rFonts w:ascii="Times New Roman" w:hAnsi="Times New Roman" w:cs="Times New Roman"/>
          <w:b/>
          <w:sz w:val="28"/>
          <w:szCs w:val="28"/>
          <w:lang w:val="kk-KZ"/>
        </w:rPr>
        <w:t>жүктейді</w:t>
      </w:r>
      <w:r w:rsidRPr="00554019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14:paraId="7C7BA3CD" w14:textId="77777777" w:rsidR="00554019" w:rsidRPr="00554019" w:rsidRDefault="00554019" w:rsidP="0055401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54019">
        <w:rPr>
          <w:rFonts w:ascii="Times New Roman" w:hAnsi="Times New Roman" w:cs="Times New Roman"/>
          <w:sz w:val="28"/>
          <w:szCs w:val="28"/>
          <w:lang w:val="kk-KZ"/>
        </w:rPr>
        <w:lastRenderedPageBreak/>
        <w:t>1) осы Қағидаларға 10-қосымшаға сәйкес нысан бойынша қоса берілетін құжаттардың тізбесін көрсете отырып, білдірген «</w:t>
      </w:r>
      <w:r w:rsidRPr="00554019">
        <w:rPr>
          <w:rFonts w:ascii="Times New Roman" w:hAnsi="Times New Roman" w:cs="Times New Roman"/>
          <w:bCs/>
          <w:sz w:val="28"/>
          <w:szCs w:val="28"/>
          <w:lang w:val="kk-KZ"/>
        </w:rPr>
        <w:t>Қостанай облысы әкімдігі білім басқармасының «Қостанай қаласы білім бөлімінің № 32 жалпы білім беретін мектебі» КММ-</w:t>
      </w:r>
      <w:r w:rsidRPr="00554019">
        <w:rPr>
          <w:rFonts w:ascii="Times New Roman" w:hAnsi="Times New Roman" w:cs="Times New Roman"/>
          <w:sz w:val="28"/>
          <w:szCs w:val="28"/>
          <w:lang w:val="kk-KZ"/>
        </w:rPr>
        <w:t>нің директорының атына тіркелген жері, нақты тұратын жері, байланыс телефондары көрсетілген конкурсқа қатысу туралы өтініш; </w:t>
      </w:r>
    </w:p>
    <w:p w14:paraId="2E47D887" w14:textId="77777777" w:rsidR="00554019" w:rsidRPr="00554019" w:rsidRDefault="00554019" w:rsidP="0055401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54019">
        <w:rPr>
          <w:rFonts w:ascii="Times New Roman" w:hAnsi="Times New Roman" w:cs="Times New Roman"/>
          <w:sz w:val="28"/>
          <w:szCs w:val="28"/>
          <w:lang w:val="kk-KZ"/>
        </w:rPr>
        <w:t>2) жеке басын куәландыратын құжат не цифрлық құжаттар сервисінен алынған электронды құжат (идентификация үшін);</w:t>
      </w:r>
    </w:p>
    <w:p w14:paraId="154A7090" w14:textId="77777777" w:rsidR="00554019" w:rsidRPr="00554019" w:rsidRDefault="00554019" w:rsidP="0055401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54019">
        <w:rPr>
          <w:rFonts w:ascii="Times New Roman" w:hAnsi="Times New Roman" w:cs="Times New Roman"/>
          <w:sz w:val="28"/>
          <w:szCs w:val="28"/>
          <w:lang w:val="kk-KZ"/>
        </w:rPr>
        <w:t>3) 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14:paraId="63CCFCA8" w14:textId="77777777" w:rsidR="00554019" w:rsidRPr="00554019" w:rsidRDefault="00554019" w:rsidP="0055401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54019">
        <w:rPr>
          <w:rFonts w:ascii="Times New Roman" w:hAnsi="Times New Roman" w:cs="Times New Roman"/>
          <w:sz w:val="28"/>
          <w:szCs w:val="28"/>
          <w:lang w:val="kk-KZ"/>
        </w:rPr>
        <w:t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14:paraId="4A05A9A6" w14:textId="77777777" w:rsidR="00554019" w:rsidRPr="00554019" w:rsidRDefault="00554019" w:rsidP="0055401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54019">
        <w:rPr>
          <w:rFonts w:ascii="Times New Roman" w:hAnsi="Times New Roman" w:cs="Times New Roman"/>
          <w:sz w:val="28"/>
          <w:szCs w:val="28"/>
          <w:lang w:val="kk-KZ"/>
        </w:rPr>
        <w:t>5) еңбек қызметін растайтын құжаттың көшірмесі (бар болса);</w:t>
      </w:r>
    </w:p>
    <w:p w14:paraId="564A1F5E" w14:textId="77777777" w:rsidR="00554019" w:rsidRPr="00554019" w:rsidRDefault="00554019" w:rsidP="0055401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54019">
        <w:rPr>
          <w:rFonts w:ascii="Times New Roman" w:hAnsi="Times New Roman" w:cs="Times New Roman"/>
          <w:sz w:val="28"/>
          <w:szCs w:val="28"/>
          <w:lang w:val="kk-KZ"/>
        </w:rPr>
        <w:t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тіркелген).</w:t>
      </w:r>
    </w:p>
    <w:p w14:paraId="74A23FB9" w14:textId="77777777" w:rsidR="00554019" w:rsidRPr="00554019" w:rsidRDefault="00554019" w:rsidP="0055401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54019">
        <w:rPr>
          <w:rFonts w:ascii="Times New Roman" w:hAnsi="Times New Roman" w:cs="Times New Roman"/>
          <w:sz w:val="28"/>
          <w:szCs w:val="28"/>
          <w:lang w:val="kk-KZ"/>
        </w:rPr>
        <w:t>7) Ұлттық біліктілік тестілеу сертификаты (бұдан әрі –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жағдайда).</w:t>
      </w:r>
    </w:p>
    <w:p w14:paraId="0F738F9A" w14:textId="77777777" w:rsidR="00554019" w:rsidRPr="00554019" w:rsidRDefault="00554019" w:rsidP="0055401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54019">
        <w:rPr>
          <w:rFonts w:ascii="Times New Roman" w:hAnsi="Times New Roman" w:cs="Times New Roman"/>
          <w:sz w:val="28"/>
          <w:szCs w:val="28"/>
          <w:lang w:val="kk-KZ"/>
        </w:rPr>
        <w:t>8) 11-қосымшаға сәйкес нысан бойынша педагогтің бос немесе уақытша бос лауазымына кандидаттың толтырылған бағалау парағы.</w:t>
      </w:r>
    </w:p>
    <w:p w14:paraId="5F58AFEE" w14:textId="77777777" w:rsidR="00554019" w:rsidRPr="00554019" w:rsidRDefault="00554019" w:rsidP="00554019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54019">
        <w:rPr>
          <w:rFonts w:ascii="Times New Roman" w:hAnsi="Times New Roman" w:cs="Times New Roman"/>
          <w:sz w:val="28"/>
          <w:szCs w:val="28"/>
          <w:lang w:val="kk-KZ"/>
        </w:rPr>
        <w:t>9) Соттылығы жоқ екенін растайтын анықтама</w:t>
      </w:r>
    </w:p>
    <w:p w14:paraId="68622502" w14:textId="77777777" w:rsidR="00554019" w:rsidRPr="00554019" w:rsidRDefault="00554019" w:rsidP="0055401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5401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Мекен-жайы: </w:t>
      </w:r>
      <w:r w:rsidRPr="00554019">
        <w:rPr>
          <w:rFonts w:ascii="Times New Roman" w:hAnsi="Times New Roman" w:cs="Times New Roman"/>
          <w:sz w:val="28"/>
          <w:szCs w:val="28"/>
          <w:lang w:val="kk-KZ"/>
        </w:rPr>
        <w:t xml:space="preserve">Қостанай облысы, Қостанай қаласы Аэропорт шағын ауданы участок 7А </w:t>
      </w:r>
    </w:p>
    <w:p w14:paraId="1832BEFB" w14:textId="77777777" w:rsidR="00554019" w:rsidRPr="00554019" w:rsidRDefault="00554019" w:rsidP="00554019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54019">
        <w:rPr>
          <w:rFonts w:ascii="Times New Roman" w:hAnsi="Times New Roman" w:cs="Times New Roman"/>
          <w:sz w:val="28"/>
          <w:szCs w:val="28"/>
          <w:lang w:val="ru-RU"/>
        </w:rPr>
        <w:t>Электрондық</w:t>
      </w:r>
      <w:proofErr w:type="spellEnd"/>
      <w:r w:rsidRPr="005540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554019">
        <w:rPr>
          <w:rFonts w:ascii="Times New Roman" w:hAnsi="Times New Roman" w:cs="Times New Roman"/>
          <w:sz w:val="28"/>
          <w:szCs w:val="28"/>
          <w:lang w:val="ru-RU"/>
        </w:rPr>
        <w:t>пошта</w:t>
      </w:r>
      <w:proofErr w:type="spellEnd"/>
      <w:r w:rsidRPr="00554019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5540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  <w:lang w:val="ru-RU"/>
        </w:rPr>
        <w:t>osh</w:t>
      </w:r>
      <w:proofErr w:type="spellEnd"/>
      <w:r w:rsidRPr="00554019">
        <w:rPr>
          <w:rFonts w:ascii="Times New Roman" w:hAnsi="Times New Roman" w:cs="Times New Roman"/>
          <w:sz w:val="28"/>
          <w:szCs w:val="28"/>
          <w:lang w:val="kk-KZ"/>
        </w:rPr>
        <w:t>32</w:t>
      </w:r>
      <w:r w:rsidRPr="00554019">
        <w:rPr>
          <w:rFonts w:ascii="Times New Roman" w:hAnsi="Times New Roman" w:cs="Times New Roman"/>
          <w:sz w:val="28"/>
          <w:szCs w:val="28"/>
          <w:lang w:val="ru-RU"/>
        </w:rPr>
        <w:t>@kst-goo.kz</w:t>
      </w:r>
    </w:p>
    <w:p w14:paraId="6DD56352" w14:textId="77777777" w:rsidR="00554019" w:rsidRPr="00554019" w:rsidRDefault="00554019" w:rsidP="0055401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554019">
        <w:rPr>
          <w:rFonts w:ascii="Times New Roman" w:hAnsi="Times New Roman" w:cs="Times New Roman"/>
          <w:sz w:val="28"/>
          <w:szCs w:val="28"/>
          <w:lang w:val="ru-RU"/>
        </w:rPr>
        <w:t>Байланыс</w:t>
      </w:r>
      <w:proofErr w:type="spellEnd"/>
      <w:r w:rsidRPr="005540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54019">
        <w:rPr>
          <w:rFonts w:ascii="Times New Roman" w:hAnsi="Times New Roman" w:cs="Times New Roman"/>
          <w:sz w:val="28"/>
          <w:szCs w:val="28"/>
          <w:lang w:val="ru-RU"/>
        </w:rPr>
        <w:t>нөмірі</w:t>
      </w:r>
      <w:proofErr w:type="spellEnd"/>
      <w:r w:rsidRPr="00554019">
        <w:rPr>
          <w:rFonts w:ascii="Times New Roman" w:hAnsi="Times New Roman" w:cs="Times New Roman"/>
          <w:sz w:val="28"/>
          <w:szCs w:val="28"/>
          <w:lang w:val="ru-RU"/>
        </w:rPr>
        <w:t xml:space="preserve">: +7 </w:t>
      </w:r>
      <w:r w:rsidRPr="00554019">
        <w:rPr>
          <w:rFonts w:ascii="Times New Roman" w:hAnsi="Times New Roman" w:cs="Times New Roman"/>
          <w:sz w:val="28"/>
          <w:szCs w:val="28"/>
          <w:lang w:val="kk-KZ"/>
        </w:rPr>
        <w:t>7475132135</w:t>
      </w:r>
    </w:p>
    <w:p w14:paraId="0EDF07B9" w14:textId="77777777" w:rsidR="00C025D8" w:rsidRPr="00554019" w:rsidRDefault="00C025D8">
      <w:pPr>
        <w:rPr>
          <w:rFonts w:ascii="Times New Roman" w:hAnsi="Times New Roman" w:cs="Times New Roman"/>
          <w:sz w:val="28"/>
          <w:szCs w:val="28"/>
        </w:rPr>
      </w:pPr>
    </w:p>
    <w:sectPr w:rsidR="00C025D8" w:rsidRPr="00554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98F"/>
    <w:rsid w:val="0037098F"/>
    <w:rsid w:val="00554019"/>
    <w:rsid w:val="005A20D5"/>
    <w:rsid w:val="00AB34D1"/>
    <w:rsid w:val="00B951DE"/>
    <w:rsid w:val="00C025D8"/>
    <w:rsid w:val="00CD273D"/>
    <w:rsid w:val="00EB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DE224"/>
  <w15:chartTrackingRefBased/>
  <w15:docId w15:val="{BCF9B99E-E2C5-4297-BC4B-5B295B4EE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09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09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09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09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09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09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09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09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09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09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09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09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098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7098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709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7098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709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709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09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70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09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709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09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7098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7098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7098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09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7098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709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3</cp:revision>
  <dcterms:created xsi:type="dcterms:W3CDTF">2025-09-08T11:19:00Z</dcterms:created>
  <dcterms:modified xsi:type="dcterms:W3CDTF">2025-09-26T02:58:00Z</dcterms:modified>
</cp:coreProperties>
</file>