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C6C5" w14:textId="77777777" w:rsidR="00E51B6E" w:rsidRDefault="00000000">
      <w:pPr>
        <w:pStyle w:val="a4"/>
        <w:spacing w:before="0" w:beforeAutospacing="0" w:after="0" w:afterAutospacing="0"/>
        <w:ind w:left="-2" w:hanging="3"/>
        <w:jc w:val="center"/>
        <w:rPr>
          <w:b/>
        </w:rPr>
      </w:pPr>
      <w:r>
        <w:rPr>
          <w:b/>
          <w:color w:val="000000"/>
          <w:sz w:val="26"/>
          <w:szCs w:val="26"/>
        </w:rPr>
        <w:t>Қостанай облысы әкімдігі білім басқармасының </w:t>
      </w:r>
    </w:p>
    <w:p w14:paraId="286F6B3B" w14:textId="047969C2" w:rsidR="00E51B6E" w:rsidRDefault="00000000">
      <w:pPr>
        <w:pStyle w:val="a4"/>
        <w:spacing w:before="0" w:beforeAutospacing="0" w:after="0" w:afterAutospacing="0"/>
        <w:ind w:left="-2" w:hanging="3"/>
        <w:jc w:val="center"/>
        <w:rPr>
          <w:b/>
        </w:rPr>
      </w:pPr>
      <w:r>
        <w:rPr>
          <w:b/>
          <w:color w:val="000000"/>
          <w:sz w:val="26"/>
          <w:szCs w:val="26"/>
        </w:rPr>
        <w:t>«Қостанай қаласы білім бөлімінің №</w:t>
      </w:r>
      <w:r w:rsidR="009B4286">
        <w:rPr>
          <w:b/>
          <w:color w:val="000000"/>
          <w:sz w:val="26"/>
          <w:szCs w:val="26"/>
          <w:lang w:val="kk-KZ"/>
        </w:rPr>
        <w:t>32</w:t>
      </w:r>
      <w:r>
        <w:rPr>
          <w:b/>
          <w:color w:val="000000"/>
          <w:sz w:val="26"/>
          <w:szCs w:val="26"/>
        </w:rPr>
        <w:t xml:space="preserve"> жалпы білім беретін </w:t>
      </w:r>
      <w:proofErr w:type="spellStart"/>
      <w:r>
        <w:rPr>
          <w:b/>
          <w:color w:val="000000"/>
          <w:sz w:val="26"/>
          <w:szCs w:val="26"/>
        </w:rPr>
        <w:t>мектебі</w:t>
      </w:r>
      <w:proofErr w:type="spellEnd"/>
      <w:r>
        <w:rPr>
          <w:b/>
          <w:color w:val="000000"/>
          <w:sz w:val="26"/>
          <w:szCs w:val="26"/>
        </w:rPr>
        <w:t>» КММ</w:t>
      </w:r>
    </w:p>
    <w:p w14:paraId="55716CFB" w14:textId="252C9BF8" w:rsidR="00E51B6E" w:rsidRDefault="0000000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val="ru" w:eastAsia="ru" w:bidi="ar"/>
        </w:rPr>
        <w:t>202</w:t>
      </w:r>
      <w:r w:rsidR="009B4286">
        <w:rPr>
          <w:rFonts w:ascii="Times New Roman" w:eastAsia="Arial" w:hAnsi="Times New Roman" w:cs="Times New Roman"/>
          <w:sz w:val="28"/>
          <w:szCs w:val="28"/>
          <w:lang w:val="ru" w:eastAsia="ru" w:bidi="ar"/>
        </w:rPr>
        <w:t>5</w:t>
      </w:r>
      <w:r>
        <w:rPr>
          <w:rFonts w:ascii="Times New Roman" w:eastAsia="Arial" w:hAnsi="Times New Roman" w:cs="Times New Roman"/>
          <w:sz w:val="28"/>
          <w:szCs w:val="28"/>
          <w:lang w:val="ru" w:eastAsia="ru" w:bidi="ar"/>
        </w:rPr>
        <w:t xml:space="preserve"> жылы педагог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ru" w:eastAsia="ru" w:bidi="ar"/>
        </w:rPr>
        <w:t>қызметкерлер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ru" w:eastAsia="ru" w:bidi="ar"/>
        </w:rPr>
        <w:t xml:space="preserve"> мен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ru" w:eastAsia="ru" w:bidi="ar"/>
        </w:rPr>
        <w:t>оларға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ru" w:eastAsia="ru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ru" w:eastAsia="ru" w:bidi="ar"/>
        </w:rPr>
        <w:t>теңестірілген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ru" w:eastAsia="ru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ru" w:eastAsia="ru" w:bidi="ar"/>
        </w:rPr>
        <w:t>тұлғаларды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ru" w:eastAsia="ru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ru" w:eastAsia="ru" w:bidi="ar"/>
        </w:rPr>
        <w:t>аттестаттау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val="ru" w:eastAsia="ru" w:bidi="ar"/>
        </w:rPr>
        <w:t xml:space="preserve"> қорытындысы</w:t>
      </w:r>
    </w:p>
    <w:p w14:paraId="7B6EBC03" w14:textId="77777777" w:rsidR="00E51B6E" w:rsidRDefault="00000000">
      <w:pPr>
        <w:pStyle w:val="a6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Талдау объектісі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ұйрық және хаттамалар  </w:t>
      </w:r>
    </w:p>
    <w:p w14:paraId="622FAF55" w14:textId="77777777" w:rsidR="00E51B6E" w:rsidRDefault="00000000">
      <w:pPr>
        <w:pStyle w:val="a6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Талдау мақсаты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: педагогтарды аттестаттаудың нәтижесін талдау </w:t>
      </w:r>
    </w:p>
    <w:p w14:paraId="5A662D9D" w14:textId="618A5FC9" w:rsidR="00E51B6E" w:rsidRDefault="00000000">
      <w:pPr>
        <w:pStyle w:val="a6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Талдау мерзімі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:    </w:t>
      </w:r>
      <w:r w:rsidR="009B4286">
        <w:rPr>
          <w:rFonts w:ascii="Times New Roman" w:hAnsi="Times New Roman" w:cs="Times New Roman"/>
          <w:sz w:val="26"/>
          <w:szCs w:val="26"/>
          <w:lang w:val="kk-KZ"/>
        </w:rPr>
        <w:t>29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9B4286">
        <w:rPr>
          <w:rFonts w:ascii="Times New Roman" w:hAnsi="Times New Roman" w:cs="Times New Roman"/>
          <w:sz w:val="26"/>
          <w:szCs w:val="26"/>
          <w:lang w:val="kk-KZ"/>
        </w:rPr>
        <w:t>.08.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202</w:t>
      </w:r>
      <w:r w:rsidR="009B4286">
        <w:rPr>
          <w:rFonts w:ascii="Times New Roman" w:hAnsi="Times New Roman" w:cs="Times New Roman"/>
          <w:sz w:val="26"/>
          <w:szCs w:val="26"/>
          <w:lang w:val="kk-KZ"/>
        </w:rPr>
        <w:t>5</w:t>
      </w:r>
      <w:r>
        <w:rPr>
          <w:rFonts w:ascii="Times New Roman" w:hAnsi="Times New Roman" w:cs="Times New Roman"/>
          <w:sz w:val="26"/>
          <w:szCs w:val="26"/>
          <w:lang w:val="kk-KZ"/>
        </w:rPr>
        <w:t>ж</w:t>
      </w:r>
    </w:p>
    <w:p w14:paraId="1CF0C2CB" w14:textId="77777777" w:rsidR="00E51B6E" w:rsidRDefault="00E51B6E">
      <w:pPr>
        <w:pStyle w:val="a6"/>
        <w:rPr>
          <w:rFonts w:ascii="Times New Roman" w:hAnsi="Times New Roman" w:cs="Times New Roman"/>
          <w:sz w:val="26"/>
          <w:szCs w:val="26"/>
          <w:lang w:val="kk-KZ"/>
        </w:rPr>
      </w:pPr>
    </w:p>
    <w:p w14:paraId="5B6DA8A8" w14:textId="6EC50323" w:rsidR="00E51B6E" w:rsidRDefault="00000000" w:rsidP="001B4FFB">
      <w:pPr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Көктем айында </w:t>
      </w:r>
      <w:r w:rsidR="009B4286">
        <w:rPr>
          <w:rFonts w:ascii="Times New Roman" w:hAnsi="Times New Roman"/>
          <w:sz w:val="26"/>
          <w:szCs w:val="26"/>
          <w:lang w:val="kk-KZ"/>
        </w:rPr>
        <w:t>15</w:t>
      </w:r>
      <w:r>
        <w:rPr>
          <w:rFonts w:ascii="Times New Roman" w:hAnsi="Times New Roman"/>
          <w:sz w:val="26"/>
          <w:szCs w:val="26"/>
          <w:lang w:val="kk-KZ"/>
        </w:rPr>
        <w:t xml:space="preserve"> мұғалім аттестаттауға өтініш берді. </w:t>
      </w:r>
      <w:r w:rsidR="009B4286">
        <w:rPr>
          <w:rFonts w:ascii="Times New Roman" w:hAnsi="Times New Roman"/>
          <w:sz w:val="26"/>
          <w:szCs w:val="26"/>
          <w:lang w:val="kk-KZ"/>
        </w:rPr>
        <w:t>25</w:t>
      </w:r>
      <w:r>
        <w:rPr>
          <w:rFonts w:ascii="Times New Roman" w:hAnsi="Times New Roman"/>
          <w:sz w:val="26"/>
          <w:szCs w:val="26"/>
          <w:lang w:val="kk-KZ"/>
        </w:rPr>
        <w:t>.0</w:t>
      </w:r>
      <w:r w:rsidR="009B4286">
        <w:rPr>
          <w:rFonts w:ascii="Times New Roman" w:hAnsi="Times New Roman"/>
          <w:sz w:val="26"/>
          <w:szCs w:val="26"/>
          <w:lang w:val="kk-KZ"/>
        </w:rPr>
        <w:t>2</w:t>
      </w:r>
      <w:r>
        <w:rPr>
          <w:rFonts w:ascii="Times New Roman" w:hAnsi="Times New Roman"/>
          <w:sz w:val="26"/>
          <w:szCs w:val="26"/>
          <w:lang w:val="kk-KZ"/>
        </w:rPr>
        <w:t>.202</w:t>
      </w:r>
      <w:r w:rsidR="009B4286">
        <w:rPr>
          <w:rFonts w:ascii="Times New Roman" w:hAnsi="Times New Roman"/>
          <w:sz w:val="26"/>
          <w:szCs w:val="26"/>
          <w:lang w:val="kk-KZ"/>
        </w:rPr>
        <w:t>5</w:t>
      </w:r>
      <w:r>
        <w:rPr>
          <w:rFonts w:ascii="Times New Roman" w:hAnsi="Times New Roman"/>
          <w:sz w:val="26"/>
          <w:szCs w:val="26"/>
          <w:lang w:val="kk-KZ"/>
        </w:rPr>
        <w:t xml:space="preserve"> жыл №</w:t>
      </w:r>
      <w:r w:rsidR="009B4286">
        <w:rPr>
          <w:rFonts w:ascii="Times New Roman" w:hAnsi="Times New Roman"/>
          <w:sz w:val="26"/>
          <w:szCs w:val="26"/>
          <w:lang w:val="kk-KZ"/>
        </w:rPr>
        <w:t>3</w:t>
      </w:r>
      <w:r>
        <w:rPr>
          <w:rFonts w:ascii="Times New Roman" w:hAnsi="Times New Roman"/>
          <w:sz w:val="26"/>
          <w:szCs w:val="26"/>
          <w:lang w:val="kk-KZ"/>
        </w:rPr>
        <w:t xml:space="preserve">2 бұйрықтағы жаңа ережелер бойынша портфолио жинақталды. </w:t>
      </w:r>
      <w:r w:rsidR="009B4286">
        <w:rPr>
          <w:rFonts w:ascii="Times New Roman" w:hAnsi="Times New Roman"/>
          <w:sz w:val="26"/>
          <w:szCs w:val="26"/>
          <w:lang w:val="kk-KZ"/>
        </w:rPr>
        <w:t>15</w:t>
      </w:r>
      <w:r>
        <w:rPr>
          <w:rFonts w:ascii="Times New Roman" w:hAnsi="Times New Roman"/>
          <w:sz w:val="26"/>
          <w:szCs w:val="26"/>
          <w:lang w:val="kk-KZ"/>
        </w:rPr>
        <w:t xml:space="preserve"> мұғалімнің </w:t>
      </w:r>
      <w:r w:rsidR="009B4286">
        <w:rPr>
          <w:rFonts w:ascii="Times New Roman" w:hAnsi="Times New Roman"/>
          <w:sz w:val="26"/>
          <w:szCs w:val="26"/>
          <w:lang w:val="kk-KZ"/>
        </w:rPr>
        <w:t>8</w:t>
      </w:r>
      <w:r>
        <w:rPr>
          <w:rFonts w:ascii="Times New Roman" w:hAnsi="Times New Roman"/>
          <w:sz w:val="26"/>
          <w:szCs w:val="26"/>
          <w:lang w:val="kk-KZ"/>
        </w:rPr>
        <w:t xml:space="preserve"> мұғалімі педагог-модератор  біліктілік санатын алуға өтініш берді. Алайда 1 мұғалім (Халыков Б.Е.</w:t>
      </w:r>
      <w:r w:rsidR="009B4286">
        <w:rPr>
          <w:rFonts w:ascii="Times New Roman" w:hAnsi="Times New Roman"/>
          <w:sz w:val="26"/>
          <w:szCs w:val="26"/>
          <w:lang w:val="kk-KZ"/>
        </w:rPr>
        <w:t xml:space="preserve">) </w:t>
      </w:r>
      <w:r>
        <w:rPr>
          <w:rFonts w:ascii="Times New Roman" w:hAnsi="Times New Roman"/>
          <w:sz w:val="26"/>
          <w:szCs w:val="26"/>
          <w:lang w:val="kk-KZ"/>
        </w:rPr>
        <w:t xml:space="preserve">тесттен өте алмады. Қалған </w:t>
      </w:r>
      <w:r w:rsidR="009B4286">
        <w:rPr>
          <w:rFonts w:ascii="Times New Roman" w:hAnsi="Times New Roman"/>
          <w:sz w:val="26"/>
          <w:szCs w:val="26"/>
          <w:lang w:val="kk-KZ"/>
        </w:rPr>
        <w:t>7</w:t>
      </w:r>
      <w:r>
        <w:rPr>
          <w:rFonts w:ascii="Times New Roman" w:hAnsi="Times New Roman"/>
          <w:sz w:val="26"/>
          <w:szCs w:val="26"/>
          <w:lang w:val="kk-KZ"/>
        </w:rPr>
        <w:t xml:space="preserve"> мұғалім</w:t>
      </w:r>
      <w:r w:rsidR="009B4286" w:rsidRPr="009B428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B4286">
        <w:rPr>
          <w:rFonts w:ascii="Times New Roman" w:hAnsi="Times New Roman"/>
          <w:sz w:val="24"/>
          <w:szCs w:val="24"/>
          <w:lang w:val="kk-KZ"/>
        </w:rPr>
        <w:t>(</w:t>
      </w:r>
      <w:r w:rsidR="009B4286" w:rsidRPr="009B4286">
        <w:rPr>
          <w:rFonts w:ascii="Times New Roman" w:hAnsi="Times New Roman" w:cs="Times New Roman"/>
          <w:sz w:val="24"/>
          <w:szCs w:val="36"/>
          <w:lang w:val="kk-KZ"/>
        </w:rPr>
        <w:t xml:space="preserve">Серикбаев Ч.К. ,Әбеуғали Е.Б., Жалғасбай А.С.,Ахметова Д.Б. , Сағымбай А.М. , Абдимоминова Д.К. , Орумбаева А.Н.) </w:t>
      </w:r>
      <w:r>
        <w:rPr>
          <w:rFonts w:ascii="Times New Roman" w:hAnsi="Times New Roman"/>
          <w:sz w:val="26"/>
          <w:szCs w:val="26"/>
          <w:lang w:val="kk-KZ"/>
        </w:rPr>
        <w:t>біліктілік тесттен сәтті өтіп, модератор біліктілік санатына ие болды</w:t>
      </w:r>
      <w:r w:rsidR="009B4286">
        <w:rPr>
          <w:rFonts w:ascii="Times New Roman" w:hAnsi="Times New Roman"/>
          <w:sz w:val="26"/>
          <w:szCs w:val="26"/>
          <w:lang w:val="kk-KZ"/>
        </w:rPr>
        <w:t>.</w:t>
      </w:r>
    </w:p>
    <w:p w14:paraId="18EC16BE" w14:textId="65F63878" w:rsidR="00E51B6E" w:rsidRDefault="00000000" w:rsidP="001B4FFB">
      <w:pPr>
        <w:spacing w:after="20" w:line="276" w:lineRule="auto"/>
        <w:ind w:left="20" w:firstLine="688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«Педагог-сарапшы» біліктілік санатына </w:t>
      </w:r>
      <w:r w:rsidR="009B4286">
        <w:rPr>
          <w:rFonts w:ascii="Times New Roman" w:hAnsi="Times New Roman"/>
          <w:sz w:val="26"/>
          <w:szCs w:val="26"/>
          <w:lang w:val="kk-KZ"/>
        </w:rPr>
        <w:t>1</w:t>
      </w:r>
      <w:r>
        <w:rPr>
          <w:rFonts w:ascii="Times New Roman" w:hAnsi="Times New Roman"/>
          <w:sz w:val="26"/>
          <w:szCs w:val="26"/>
          <w:lang w:val="kk-KZ"/>
        </w:rPr>
        <w:t xml:space="preserve"> мұғалім (</w:t>
      </w:r>
      <w:r w:rsidR="009B4286">
        <w:rPr>
          <w:rFonts w:ascii="Times New Roman" w:hAnsi="Times New Roman"/>
          <w:sz w:val="26"/>
          <w:szCs w:val="26"/>
          <w:lang w:val="kk-KZ"/>
        </w:rPr>
        <w:t>Сатпаев А.Г.)</w:t>
      </w:r>
      <w:r>
        <w:rPr>
          <w:rFonts w:ascii="Times New Roman" w:hAnsi="Times New Roman"/>
          <w:sz w:val="26"/>
          <w:szCs w:val="26"/>
          <w:lang w:val="kk-KZ"/>
        </w:rPr>
        <w:t xml:space="preserve"> өтініш беріп</w:t>
      </w:r>
      <w:r w:rsidR="009B4286">
        <w:rPr>
          <w:rFonts w:ascii="Times New Roman" w:hAnsi="Times New Roman"/>
          <w:sz w:val="26"/>
          <w:szCs w:val="26"/>
          <w:lang w:val="kk-KZ"/>
        </w:rPr>
        <w:t xml:space="preserve">, </w:t>
      </w:r>
      <w:r>
        <w:rPr>
          <w:rFonts w:ascii="Times New Roman" w:hAnsi="Times New Roman"/>
          <w:sz w:val="26"/>
          <w:szCs w:val="26"/>
          <w:lang w:val="kk-KZ"/>
        </w:rPr>
        <w:t xml:space="preserve">сарапшы біліктілік санатын алды. </w:t>
      </w:r>
    </w:p>
    <w:p w14:paraId="3431251B" w14:textId="7854CF0C" w:rsidR="00E51B6E" w:rsidRDefault="00000000" w:rsidP="001B4FFB">
      <w:pPr>
        <w:spacing w:after="20" w:line="276" w:lineRule="auto"/>
        <w:ind w:left="20" w:firstLine="68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«Педагог-зерттеуші» біліктілік санатына  </w:t>
      </w:r>
      <w:r w:rsidR="009B4286">
        <w:rPr>
          <w:rFonts w:ascii="Times New Roman" w:hAnsi="Times New Roman"/>
          <w:sz w:val="26"/>
          <w:szCs w:val="26"/>
          <w:lang w:val="kk-KZ"/>
        </w:rPr>
        <w:t>6</w:t>
      </w:r>
      <w:r>
        <w:rPr>
          <w:rFonts w:ascii="Times New Roman" w:hAnsi="Times New Roman"/>
          <w:sz w:val="26"/>
          <w:szCs w:val="26"/>
          <w:lang w:val="kk-KZ"/>
        </w:rPr>
        <w:t xml:space="preserve"> мұғалім, </w:t>
      </w:r>
      <w:r w:rsidR="009B4286">
        <w:rPr>
          <w:rFonts w:ascii="Times New Roman" w:hAnsi="Times New Roman"/>
          <w:sz w:val="26"/>
          <w:szCs w:val="26"/>
          <w:lang w:val="kk-KZ"/>
        </w:rPr>
        <w:t>3</w:t>
      </w:r>
      <w:r>
        <w:rPr>
          <w:rFonts w:ascii="Times New Roman" w:hAnsi="Times New Roman"/>
          <w:sz w:val="26"/>
          <w:szCs w:val="26"/>
          <w:lang w:val="kk-KZ"/>
        </w:rPr>
        <w:t xml:space="preserve"> мұғалім (</w:t>
      </w:r>
      <w:r w:rsidR="009B4286">
        <w:rPr>
          <w:rFonts w:ascii="Times New Roman" w:hAnsi="Times New Roman"/>
          <w:sz w:val="26"/>
          <w:szCs w:val="26"/>
          <w:lang w:val="kk-KZ"/>
        </w:rPr>
        <w:t xml:space="preserve">Сулекина Н.М., </w:t>
      </w:r>
      <w:r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9B4286">
        <w:rPr>
          <w:rFonts w:ascii="Times New Roman" w:hAnsi="Times New Roman"/>
          <w:sz w:val="26"/>
          <w:szCs w:val="26"/>
          <w:lang w:val="kk-KZ"/>
        </w:rPr>
        <w:t>Баянбаева А.Ж., Абдигаппрова Л.А.)</w:t>
      </w:r>
      <w:r>
        <w:rPr>
          <w:rFonts w:ascii="Times New Roman" w:hAnsi="Times New Roman"/>
          <w:sz w:val="26"/>
          <w:szCs w:val="26"/>
          <w:lang w:val="kk-KZ"/>
        </w:rPr>
        <w:t xml:space="preserve"> біліктілік санатын растауға, 3 мұғалім (</w:t>
      </w:r>
      <w:r w:rsidR="009B4286">
        <w:rPr>
          <w:rFonts w:ascii="Times New Roman" w:hAnsi="Times New Roman"/>
          <w:sz w:val="26"/>
          <w:szCs w:val="26"/>
          <w:lang w:val="kk-KZ"/>
        </w:rPr>
        <w:t xml:space="preserve">Шулгауова С.Ж., Шунгулова З.И., Мухтангалиева М.К.) біліктілік санатын </w:t>
      </w:r>
      <w:r>
        <w:rPr>
          <w:rFonts w:ascii="Times New Roman" w:hAnsi="Times New Roman" w:cs="Times New Roman"/>
          <w:sz w:val="26"/>
          <w:szCs w:val="26"/>
          <w:lang w:val="kk-KZ"/>
        </w:rPr>
        <w:t>алуға өтініш берді. 3 мұғалім 30 жыл еңбек өтілі</w:t>
      </w:r>
      <w:r w:rsidR="009B4286">
        <w:rPr>
          <w:rFonts w:ascii="Times New Roman" w:hAnsi="Times New Roman" w:cs="Times New Roman"/>
          <w:sz w:val="26"/>
          <w:szCs w:val="26"/>
          <w:lang w:val="kk-KZ"/>
        </w:rPr>
        <w:t xml:space="preserve"> және растау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болғандықтан тестке бармады, қалған 5 мұғалім тесттен өтіп портфолиоларын тапсырды. </w:t>
      </w:r>
      <w:r w:rsidR="001B4FFB">
        <w:rPr>
          <w:rFonts w:ascii="Times New Roman" w:hAnsi="Times New Roman" w:cs="Times New Roman"/>
          <w:sz w:val="26"/>
          <w:szCs w:val="26"/>
          <w:lang w:val="kk-KZ"/>
        </w:rPr>
        <w:t xml:space="preserve">Барлық мұғалім педагог-зерттеуші біліктілік санатын алды. </w:t>
      </w:r>
    </w:p>
    <w:p w14:paraId="571CBAF3" w14:textId="715BAB5E" w:rsidR="009B4286" w:rsidRDefault="009B4286">
      <w:pPr>
        <w:spacing w:after="20" w:line="276" w:lineRule="auto"/>
        <w:ind w:left="20" w:firstLine="68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Қазіргі кезде мектепте  58 пән мұғалімі жинақталды. 2 педагог-шебер, 14 педагог-зерттеуші, 10 педагог-сарапшы, 24 педагог-модератор, 8 педагог. </w:t>
      </w:r>
    </w:p>
    <w:p w14:paraId="44AC8383" w14:textId="2A7182E7" w:rsidR="00E51B6E" w:rsidRDefault="00000000" w:rsidP="001B4FFB">
      <w:pPr>
        <w:pStyle w:val="2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i w:val="0"/>
          <w:sz w:val="26"/>
          <w:szCs w:val="26"/>
          <w:lang w:val="kk-KZ"/>
        </w:rPr>
        <w:tab/>
      </w:r>
    </w:p>
    <w:p w14:paraId="293E19A0" w14:textId="77777777" w:rsidR="00E51B6E" w:rsidRDefault="00E51B6E">
      <w:p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sectPr w:rsidR="00E51B6E">
      <w:pgSz w:w="11906" w:h="16838"/>
      <w:pgMar w:top="1135" w:right="849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F3EB" w14:textId="77777777" w:rsidR="00096F58" w:rsidRDefault="00096F58">
      <w:pPr>
        <w:spacing w:line="240" w:lineRule="auto"/>
      </w:pPr>
      <w:r>
        <w:separator/>
      </w:r>
    </w:p>
  </w:endnote>
  <w:endnote w:type="continuationSeparator" w:id="0">
    <w:p w14:paraId="2A8C345C" w14:textId="77777777" w:rsidR="00096F58" w:rsidRDefault="00096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D4BBD" w14:textId="77777777" w:rsidR="00096F58" w:rsidRDefault="00096F58">
      <w:pPr>
        <w:spacing w:after="0"/>
      </w:pPr>
      <w:r>
        <w:separator/>
      </w:r>
    </w:p>
  </w:footnote>
  <w:footnote w:type="continuationSeparator" w:id="0">
    <w:p w14:paraId="3690CB84" w14:textId="77777777" w:rsidR="00096F58" w:rsidRDefault="00096F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3515E"/>
    <w:multiLevelType w:val="multilevel"/>
    <w:tmpl w:val="53A3515E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7612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4C7"/>
    <w:rsid w:val="00096F58"/>
    <w:rsid w:val="001B4FFB"/>
    <w:rsid w:val="0050697C"/>
    <w:rsid w:val="00636C3E"/>
    <w:rsid w:val="006A383D"/>
    <w:rsid w:val="006B56FA"/>
    <w:rsid w:val="007444C7"/>
    <w:rsid w:val="008A44C8"/>
    <w:rsid w:val="009A14A4"/>
    <w:rsid w:val="009B4286"/>
    <w:rsid w:val="00A72FAD"/>
    <w:rsid w:val="00AD1C34"/>
    <w:rsid w:val="00B0375D"/>
    <w:rsid w:val="00C567FD"/>
    <w:rsid w:val="00CF32C2"/>
    <w:rsid w:val="00DD201E"/>
    <w:rsid w:val="00E408B5"/>
    <w:rsid w:val="00E51B6E"/>
    <w:rsid w:val="00E85A87"/>
    <w:rsid w:val="00ED6D26"/>
    <w:rsid w:val="00F639C4"/>
    <w:rsid w:val="5107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0917"/>
  <w15:docId w15:val="{2EC8804D-BEA2-4521-8E99-CC85C7D6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Intense Quote"/>
    <w:basedOn w:val="a"/>
    <w:next w:val="a"/>
    <w:link w:val="a9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9">
    <w:name w:val="Выделенная цитата Знак"/>
    <w:basedOn w:val="a0"/>
    <w:link w:val="a8"/>
    <w:uiPriority w:val="30"/>
    <w:rPr>
      <w:b/>
      <w:bCs/>
      <w:i/>
      <w:iCs/>
      <w:color w:val="5B9BD5" w:themeColor="accent1"/>
    </w:rPr>
  </w:style>
  <w:style w:type="paragraph" w:styleId="2">
    <w:name w:val="Quote"/>
    <w:basedOn w:val="a"/>
    <w:next w:val="a"/>
    <w:link w:val="20"/>
    <w:uiPriority w:val="29"/>
    <w:qFormat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</dc:creator>
  <cp:lastModifiedBy>Нургуль</cp:lastModifiedBy>
  <cp:revision>10</cp:revision>
  <cp:lastPrinted>2024-12-17T07:43:00Z</cp:lastPrinted>
  <dcterms:created xsi:type="dcterms:W3CDTF">2023-12-11T10:21:00Z</dcterms:created>
  <dcterms:modified xsi:type="dcterms:W3CDTF">2025-11-20T10:58:00Z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33604F610A1B4E2FA7B3E2DF24BB7309_12</vt:lpwstr>
  </property>
</Properties>
</file>