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FB60" w14:textId="77777777" w:rsidR="0063140F" w:rsidRPr="0063140F" w:rsidRDefault="0063140F" w:rsidP="00631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Оқушылар ғылыми қоғамдастығы – ОЙQ</w:t>
      </w:r>
    </w:p>
    <w:p w14:paraId="5AD2711C" w14:textId="77777777" w:rsidR="0063140F" w:rsidRPr="0063140F" w:rsidRDefault="0063140F" w:rsidP="005F441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 xml:space="preserve">Мектебімізде оқушылардың зерттеушілік мәдениетін дамыту, шығармашылық ойлау дағдыларын қалыптастыру және ғылымға деген қызығушылығын арттыру мақсатында </w:t>
      </w:r>
      <w:r w:rsidRPr="0063140F">
        <w:rPr>
          <w:rFonts w:ascii="Times New Roman" w:hAnsi="Times New Roman" w:cs="Times New Roman"/>
          <w:b/>
          <w:bCs/>
          <w:sz w:val="28"/>
          <w:szCs w:val="28"/>
        </w:rPr>
        <w:t>Оқушылар ғылыми қоғамдастығы – ОЙQ</w:t>
      </w:r>
      <w:r w:rsidRPr="0063140F">
        <w:rPr>
          <w:rFonts w:ascii="Times New Roman" w:hAnsi="Times New Roman" w:cs="Times New Roman"/>
          <w:sz w:val="28"/>
          <w:szCs w:val="28"/>
        </w:rPr>
        <w:t xml:space="preserve"> құрылды.</w:t>
      </w:r>
    </w:p>
    <w:p w14:paraId="564A13EA" w14:textId="77777777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ОЙQ</w:t>
      </w:r>
      <w:r w:rsidRPr="0063140F">
        <w:rPr>
          <w:rFonts w:ascii="Times New Roman" w:hAnsi="Times New Roman" w:cs="Times New Roman"/>
          <w:sz w:val="28"/>
          <w:szCs w:val="28"/>
        </w:rPr>
        <w:t xml:space="preserve"> – ізденетін, зерттейтін, жаңашыл ойлайтын оқушылардың басын біріктіретін ортақ ғылыми алаң. Қоғамдастықтың атауы жас зерттеушілердің ойлау, үйрену және білімді тәжірибеде қолдану бағыттарын айқындайды.</w:t>
      </w:r>
    </w:p>
    <w:p w14:paraId="72EAE28E" w14:textId="77777777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Ұраны:</w:t>
      </w:r>
      <w:r w:rsidRPr="0063140F">
        <w:rPr>
          <w:rFonts w:ascii="Times New Roman" w:hAnsi="Times New Roman" w:cs="Times New Roman"/>
          <w:sz w:val="28"/>
          <w:szCs w:val="28"/>
        </w:rPr>
        <w:br/>
      </w:r>
      <w:r w:rsidRPr="0063140F">
        <w:rPr>
          <w:rFonts w:ascii="Times New Roman" w:hAnsi="Times New Roman" w:cs="Times New Roman"/>
          <w:b/>
          <w:bCs/>
          <w:sz w:val="28"/>
          <w:szCs w:val="28"/>
        </w:rPr>
        <w:t>«Ойлан, Үйрен, Қолдан — Ғылымға жол аш!»</w:t>
      </w:r>
    </w:p>
    <w:p w14:paraId="380246AA" w14:textId="77777777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 xml:space="preserve">Қоғамдастыққа қабылданған мүшелерге олардың ғылымға деген ынтасын, белсенділігін және зерттеушілік бағыттағы алғашқы қадамдарын айқындайтын </w:t>
      </w:r>
      <w:r w:rsidRPr="0063140F">
        <w:rPr>
          <w:rFonts w:ascii="Times New Roman" w:hAnsi="Times New Roman" w:cs="Times New Roman"/>
          <w:b/>
          <w:bCs/>
          <w:sz w:val="28"/>
          <w:szCs w:val="28"/>
        </w:rPr>
        <w:t>арнайы төсбелгілер табысталды</w:t>
      </w:r>
      <w:r w:rsidRPr="0063140F">
        <w:rPr>
          <w:rFonts w:ascii="Times New Roman" w:hAnsi="Times New Roman" w:cs="Times New Roman"/>
          <w:sz w:val="28"/>
          <w:szCs w:val="28"/>
        </w:rPr>
        <w:t>.</w:t>
      </w:r>
    </w:p>
    <w:p w14:paraId="4A5DC2F2" w14:textId="60937111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</w:p>
    <w:p w14:paraId="0A0C99EE" w14:textId="77777777" w:rsidR="0063140F" w:rsidRPr="0063140F" w:rsidRDefault="0063140F" w:rsidP="00631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I. Бастауыш Бірлестігінің мүшелері</w:t>
      </w:r>
    </w:p>
    <w:p w14:paraId="2079F509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Бактыбаева Амина – 4 сынып (жетекшісі: Кашиева Алина Совхозбаевна)</w:t>
      </w:r>
    </w:p>
    <w:p w14:paraId="01BA2F3E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Нұртайқызы Іңкәр – 4 сынып (Каирова Анар Есенбаевна)</w:t>
      </w:r>
    </w:p>
    <w:p w14:paraId="5EB31040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Сәбит Нұрасыл – 2 сынып (Мухтангалиева Махаббат Касенхановна)</w:t>
      </w:r>
    </w:p>
    <w:p w14:paraId="16833FF8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Жумагалиева Меруерт – 2 «Ә» (Абдуахитова Лена Абдигалимовна)</w:t>
      </w:r>
    </w:p>
    <w:p w14:paraId="4439D9F8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Тұрсынбек Ақерке – 2 «В» (Ауезханова Мирамгуль Жумагалиевна)</w:t>
      </w:r>
    </w:p>
    <w:p w14:paraId="7A6BE6DE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Тұрсынбек Назерке – 2 «В»</w:t>
      </w:r>
    </w:p>
    <w:p w14:paraId="1884C272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Шалмағамбетова Камила – 4 «Ә» (Ермагамбетова Эльмира Кабжановна)</w:t>
      </w:r>
    </w:p>
    <w:p w14:paraId="38244331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Максуд Нұрсая – 2 «А» (Султанова Гүлден Конысбайқызы)</w:t>
      </w:r>
    </w:p>
    <w:p w14:paraId="623275FB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Дуспаева Самина – 4 «А» (Кожухова Анар Бакитбековна)</w:t>
      </w:r>
    </w:p>
    <w:p w14:paraId="44E50D74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Шотбай Раяна – 4 «А» (Кожухова Анар Бакитбековна)</w:t>
      </w:r>
    </w:p>
    <w:p w14:paraId="2241EADE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Ибрашева Аружан – 3 «Ә» (Алатаева Дина Давлетовна)</w:t>
      </w:r>
    </w:p>
    <w:p w14:paraId="55DC0450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Сералы Рамазан – 3 «Ә» (Жумагулова Галия Багитовна)</w:t>
      </w:r>
    </w:p>
    <w:p w14:paraId="749E5DB5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Сәбит Медина – 1 «А» (Жалғасбай Ақкүміс Серікбайқызы)</w:t>
      </w:r>
    </w:p>
    <w:p w14:paraId="7A7DD120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lastRenderedPageBreak/>
        <w:t>Жұбаныш Айзере – 3 «Б» (Буркитбайқызы Аружан)</w:t>
      </w:r>
    </w:p>
    <w:p w14:paraId="47CCB9E0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Әбілбек Хаджар – 3 «Б»</w:t>
      </w:r>
    </w:p>
    <w:p w14:paraId="1403ACF4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Айдарбек Дария – 3 «А» (Алтынбаева Жанар Елжановна)</w:t>
      </w:r>
    </w:p>
    <w:p w14:paraId="6C0ED9AA" w14:textId="77777777" w:rsidR="0063140F" w:rsidRPr="0063140F" w:rsidRDefault="0063140F" w:rsidP="0063140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Сатаев Ералы – 2 «В» (Ауезханова Мирамгуль Жумагалиевна)</w:t>
      </w:r>
    </w:p>
    <w:p w14:paraId="10C14479" w14:textId="16C36201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</w:p>
    <w:p w14:paraId="616C9738" w14:textId="77777777" w:rsidR="0063140F" w:rsidRPr="0063140F" w:rsidRDefault="0063140F" w:rsidP="00631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II. Жаратылыстану-математикалық бірлестігінің мүшелері</w:t>
      </w:r>
    </w:p>
    <w:p w14:paraId="1DF22134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Хусаинов Ришат – 6 сынып (Нурмаганбетов Бейімбет Алибекович)</w:t>
      </w:r>
    </w:p>
    <w:p w14:paraId="6CF083E8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Шукур Камила – 7 сынып (Ескатова Алтын Болатовна)</w:t>
      </w:r>
    </w:p>
    <w:p w14:paraId="62014813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Алдабергенова Анар – 5 «Б» (Ізбасар Айдана Шортанбайқызы)</w:t>
      </w:r>
    </w:p>
    <w:p w14:paraId="6636F736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Ермагамбетова Саяжан – 8 «Ә» (Ізбасар Айдана Шортанбайқызы)</w:t>
      </w:r>
    </w:p>
    <w:p w14:paraId="65B6CB8D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Ноғай Жансая – 9 сынып (Ескатова Алтын Болатовна)</w:t>
      </w:r>
    </w:p>
    <w:p w14:paraId="30ABC082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Байдильдина Адият – 7 «Ә» (Ескатова Алтын Болатовна)</w:t>
      </w:r>
    </w:p>
    <w:p w14:paraId="4804FE5D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Әбілбек Хадиджа – 5 «Б» (Ізбасар Айдана Шортанбайқызы)</w:t>
      </w:r>
    </w:p>
    <w:p w14:paraId="029F060A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Серік Амина – 5 «Ә» (Шулгауова Саламат Жанатовна)</w:t>
      </w:r>
    </w:p>
    <w:p w14:paraId="29B74F5A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Сералы Ұлан – 9 «А» (Ертышпаев Ерлан Торгаевич)</w:t>
      </w:r>
    </w:p>
    <w:p w14:paraId="786BFF7E" w14:textId="77777777" w:rsidR="0063140F" w:rsidRPr="0063140F" w:rsidRDefault="0063140F" w:rsidP="0063140F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Баданова Айым – 6 «Ә» (Байзахова Гулжайна Рашидовна)</w:t>
      </w:r>
    </w:p>
    <w:p w14:paraId="623586C6" w14:textId="54107773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</w:p>
    <w:p w14:paraId="3A803977" w14:textId="77777777" w:rsidR="0063140F" w:rsidRPr="0063140F" w:rsidRDefault="0063140F" w:rsidP="006314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140F">
        <w:rPr>
          <w:rFonts w:ascii="Times New Roman" w:hAnsi="Times New Roman" w:cs="Times New Roman"/>
          <w:b/>
          <w:bCs/>
          <w:sz w:val="28"/>
          <w:szCs w:val="28"/>
        </w:rPr>
        <w:t>III. Қоғамдық-гуманитарлық бірлестік мүшелері</w:t>
      </w:r>
    </w:p>
    <w:p w14:paraId="64295468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Әсетұлы Ридуан – 7 «А» (Жалғасбай Ақкүміс Серікбайқызы)</w:t>
      </w:r>
    </w:p>
    <w:p w14:paraId="2098133E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Бораншина Малика – 6 «А» (Абдимоминова Дилдаш Каппаровна)</w:t>
      </w:r>
    </w:p>
    <w:p w14:paraId="0526F5DD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Ермағамбетова Айару – 6 сынып</w:t>
      </w:r>
    </w:p>
    <w:p w14:paraId="42B2C593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Қабаш Інжумаржан – 7 сынып (Серденбаева Умуткуль Сапаровна)</w:t>
      </w:r>
    </w:p>
    <w:p w14:paraId="5F526B45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Сәрсенғали Маржан – 7 сынып (Абдимоминова Дилдаш Каппаровна)</w:t>
      </w:r>
    </w:p>
    <w:p w14:paraId="77EA3238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Сәрсенғали Інжу – 7 сынып</w:t>
      </w:r>
    </w:p>
    <w:p w14:paraId="6E958DB8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>Жумагалиева Амина – 6 сынып (Абдуахитова Лена Абдигалимовна)</w:t>
      </w:r>
    </w:p>
    <w:p w14:paraId="7A6AC3F3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 xml:space="preserve">Төлеу Айзере – 8 «Ә» (Ибраева Нургуль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Куантаевна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6CEC4812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Еділбаева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Амина – 10 «Ә» (Ибраева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Куантаевна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3F95D20D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lastRenderedPageBreak/>
        <w:t>Тұралы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Нұрдаулет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5 «А»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Медебаева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Анелия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Арманқызы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71A80BC5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Асылбекова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Айлана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5 «А»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Медебаева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Анелия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Арманқызы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56D8769B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Шотбай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Інжу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6 «Б»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Коштаева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Асель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Елюбаевна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494B03D5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 xml:space="preserve">Абдрахманова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Жансая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5 «Ә»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Ибрашева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Дамиткен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Булатаевна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5DDECEF4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Нағашыбай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Инабат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10 «А»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Абдигапарова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Гулнар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Маркабаевна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47B658E8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Айтжан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Мирас – 5 «Б» (Касым Шахзада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Боранбайқызы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397D9632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Ибрашева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Аружан – 3 «Ә»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Алатаева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Дина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Давлетовна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21F7D4CE" w14:textId="77777777" w:rsidR="0063140F" w:rsidRPr="0063140F" w:rsidRDefault="0063140F" w:rsidP="0063140F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Садір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Амина – 9 «Ә» (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Кустаев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Талгат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Байгожанович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)</w:t>
      </w:r>
    </w:p>
    <w:p w14:paraId="3BABB81B" w14:textId="7D557FB0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</w:p>
    <w:p w14:paraId="59432E60" w14:textId="77777777" w:rsidR="0063140F" w:rsidRPr="0063140F" w:rsidRDefault="0063140F" w:rsidP="0063140F">
      <w:pPr>
        <w:rPr>
          <w:rFonts w:ascii="Times New Roman" w:hAnsi="Times New Roman" w:cs="Times New Roman"/>
          <w:sz w:val="28"/>
          <w:szCs w:val="28"/>
        </w:rPr>
      </w:pPr>
      <w:r w:rsidRPr="0063140F">
        <w:rPr>
          <w:rFonts w:ascii="Times New Roman" w:hAnsi="Times New Roman" w:cs="Times New Roman"/>
          <w:sz w:val="28"/>
          <w:szCs w:val="28"/>
        </w:rPr>
        <w:t xml:space="preserve">ОЙQ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қоғамдастығы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мектептің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зияткерлік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оқушыларды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мәдениетке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баулитын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орта.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мүшелерінің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жетістіктері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жолындағы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талабын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айқындайды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Болашақта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ОЙQ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зерттеулермен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конференциялармен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бастамалармен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толықтырылатын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F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3140F">
        <w:rPr>
          <w:rFonts w:ascii="Times New Roman" w:hAnsi="Times New Roman" w:cs="Times New Roman"/>
          <w:sz w:val="28"/>
          <w:szCs w:val="28"/>
        </w:rPr>
        <w:t>.</w:t>
      </w:r>
    </w:p>
    <w:p w14:paraId="33E46787" w14:textId="77777777" w:rsidR="00C94F5B" w:rsidRPr="0063140F" w:rsidRDefault="00C94F5B">
      <w:pPr>
        <w:rPr>
          <w:rFonts w:ascii="Times New Roman" w:hAnsi="Times New Roman" w:cs="Times New Roman"/>
          <w:sz w:val="28"/>
          <w:szCs w:val="28"/>
        </w:rPr>
      </w:pPr>
    </w:p>
    <w:sectPr w:rsidR="00C94F5B" w:rsidRPr="0063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60DF8"/>
    <w:multiLevelType w:val="multilevel"/>
    <w:tmpl w:val="4562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3F0F9D"/>
    <w:multiLevelType w:val="multilevel"/>
    <w:tmpl w:val="4E7A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8526B"/>
    <w:multiLevelType w:val="multilevel"/>
    <w:tmpl w:val="15AA9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0561227">
    <w:abstractNumId w:val="1"/>
  </w:num>
  <w:num w:numId="2" w16cid:durableId="598684245">
    <w:abstractNumId w:val="2"/>
  </w:num>
  <w:num w:numId="3" w16cid:durableId="200719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5B"/>
    <w:rsid w:val="00037565"/>
    <w:rsid w:val="005F441C"/>
    <w:rsid w:val="0063140F"/>
    <w:rsid w:val="008F0DFE"/>
    <w:rsid w:val="00C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D04F"/>
  <w15:chartTrackingRefBased/>
  <w15:docId w15:val="{B32C9719-FC55-45A4-A4F3-1FBC6849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F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F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F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F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F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F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4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bib3</dc:creator>
  <cp:keywords/>
  <dc:description/>
  <cp:lastModifiedBy>bib3</cp:lastModifiedBy>
  <cp:revision>3</cp:revision>
  <dcterms:created xsi:type="dcterms:W3CDTF">2025-12-12T08:12:00Z</dcterms:created>
  <dcterms:modified xsi:type="dcterms:W3CDTF">2025-12-12T08:40:00Z</dcterms:modified>
</cp:coreProperties>
</file>